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100569397"/>
        <w:docPartObj>
          <w:docPartGallery w:val="Cover Page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E364EE" w:rsidRPr="00E364EE" w:rsidRDefault="00E364EE" w:rsidP="00E364EE">
          <w:pPr>
            <w:rPr>
              <w:rFonts w:ascii="Candara" w:eastAsiaTheme="minorHAnsi" w:hAnsi="Candara" w:cs="Tahoma"/>
              <w:lang w:val="en-GB"/>
            </w:rPr>
          </w:pPr>
          <w:r w:rsidRPr="00E364EE">
            <w:rPr>
              <w:rFonts w:eastAsia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3857F402" wp14:editId="2138CE3E">
                <wp:simplePos x="0" y="0"/>
                <wp:positionH relativeFrom="column">
                  <wp:posOffset>4463415</wp:posOffset>
                </wp:positionH>
                <wp:positionV relativeFrom="paragraph">
                  <wp:posOffset>0</wp:posOffset>
                </wp:positionV>
                <wp:extent cx="1445895" cy="1041400"/>
                <wp:effectExtent l="19050" t="0" r="1905" b="0"/>
                <wp:wrapSquare wrapText="bothSides"/>
                <wp:docPr id="29" name="Picture 1" descr="cid:image001.png@01CC1B89.03C3B9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CC1B89.03C3B9D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895" cy="1041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E364EE">
            <w:rPr>
              <w:rFonts w:eastAsiaTheme="minorHAnsi"/>
            </w:rPr>
            <w:object w:dxaOrig="1290" w:dyaOrig="16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65pt;height:67.9pt" o:ole="">
                <v:imagedata r:id="rId10" o:title=""/>
              </v:shape>
              <o:OLEObject Type="Embed" ProgID="PBrush" ShapeID="_x0000_i1025" DrawAspect="Content" ObjectID="_1419062541" r:id="rId11"/>
            </w:object>
          </w:r>
          <w:r w:rsidRPr="00E364EE">
            <w:rPr>
              <w:rFonts w:eastAsiaTheme="minorHAnsi"/>
            </w:rPr>
            <w:t xml:space="preserve">                                  </w:t>
          </w:r>
          <w:r w:rsidRPr="00E364EE">
            <w:rPr>
              <w:rFonts w:eastAsiaTheme="minorHAnsi"/>
              <w:sz w:val="96"/>
              <w:szCs w:val="96"/>
            </w:rPr>
            <w:t xml:space="preserve"> PHYSICS</w:t>
          </w:r>
          <w:r w:rsidRPr="00E364EE">
            <w:rPr>
              <w:rFonts w:eastAsiaTheme="minorHAnsi"/>
            </w:rPr>
            <w:t xml:space="preserve">    </w:t>
          </w:r>
        </w:p>
        <w:p w:rsidR="00E364EE" w:rsidRPr="00E364EE" w:rsidRDefault="00E364EE" w:rsidP="003A6B75">
          <w:pPr>
            <w:jc w:val="center"/>
            <w:rPr>
              <w:rFonts w:ascii="Candara" w:eastAsiaTheme="minorHAnsi" w:hAnsi="Candara" w:cs="Tahoma"/>
              <w:lang w:val="en-GB"/>
            </w:rPr>
          </w:pPr>
          <w:r w:rsidRPr="00E364EE">
            <w:rPr>
              <w:rFonts w:ascii="Candara" w:eastAsiaTheme="minorHAnsi" w:hAnsi="Candara" w:cs="Tahoma"/>
              <w:b/>
              <w:caps/>
              <w:noProof/>
              <w:sz w:val="36"/>
              <w:szCs w:val="36"/>
            </w:rPr>
            <w:drawing>
              <wp:inline distT="0" distB="0" distL="0" distR="0" wp14:anchorId="1B4CDF04" wp14:editId="6F1462A9">
                <wp:extent cx="5945815" cy="871870"/>
                <wp:effectExtent l="19050" t="0" r="0" b="0"/>
                <wp:docPr id="3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87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64EE" w:rsidRPr="00E364EE" w:rsidRDefault="00E364EE" w:rsidP="00E364EE">
          <w:pPr>
            <w:jc w:val="center"/>
            <w:rPr>
              <w:rFonts w:ascii="Candara" w:eastAsiaTheme="minorHAnsi" w:hAnsi="Candara" w:cs="Tahoma"/>
              <w:b/>
              <w:caps/>
              <w:sz w:val="48"/>
              <w:szCs w:val="48"/>
              <w:lang w:val="en-GB"/>
            </w:rPr>
          </w:pPr>
          <w:r w:rsidRPr="00E364EE">
            <w:rPr>
              <w:rFonts w:ascii="Candara" w:eastAsiaTheme="minorHAnsi" w:hAnsi="Candara" w:cs="Tahoma"/>
              <w:b/>
              <w:caps/>
              <w:sz w:val="48"/>
              <w:szCs w:val="48"/>
              <w:lang w:val="en-GB"/>
            </w:rPr>
            <w:t xml:space="preserve">IGCSE </w:t>
          </w:r>
          <w:r>
            <w:rPr>
              <w:rFonts w:ascii="Candara" w:eastAsiaTheme="minorHAnsi" w:hAnsi="Candara" w:cs="Tahoma"/>
              <w:b/>
              <w:caps/>
              <w:sz w:val="36"/>
              <w:szCs w:val="36"/>
              <w:lang w:val="en-GB"/>
            </w:rPr>
            <w:t>Physics</w:t>
          </w:r>
        </w:p>
        <w:p w:rsidR="00E364EE" w:rsidRPr="00E364EE" w:rsidRDefault="00E364EE" w:rsidP="00E364EE">
          <w:pPr>
            <w:jc w:val="center"/>
            <w:rPr>
              <w:rFonts w:ascii="Candara" w:eastAsiaTheme="minorHAnsi" w:hAnsi="Candara" w:cs="Tahoma"/>
              <w:b/>
              <w:caps/>
              <w:sz w:val="36"/>
              <w:szCs w:val="36"/>
              <w:lang w:val="en-GB"/>
            </w:rPr>
          </w:pPr>
          <w:r w:rsidRPr="00E364EE">
            <w:rPr>
              <w:rFonts w:ascii="Candara" w:eastAsiaTheme="minorHAnsi" w:hAnsi="Candara" w:cs="Tahoma"/>
              <w:b/>
              <w:caps/>
              <w:sz w:val="36"/>
              <w:szCs w:val="36"/>
              <w:lang w:val="en-GB"/>
            </w:rPr>
            <w:t>Grade 10</w:t>
          </w:r>
        </w:p>
        <w:p w:rsidR="00E364EE" w:rsidRDefault="001151F9" w:rsidP="00E364EE">
          <w:pPr>
            <w:jc w:val="center"/>
            <w:rPr>
              <w:rFonts w:ascii="Candara" w:eastAsiaTheme="minorHAnsi" w:hAnsi="Candara" w:cs="Tahoma"/>
              <w:b/>
              <w:caps/>
              <w:sz w:val="36"/>
              <w:szCs w:val="36"/>
              <w:lang w:val="en-GB"/>
            </w:rPr>
          </w:pPr>
          <w:r>
            <w:rPr>
              <w:rFonts w:ascii="Candara" w:eastAsiaTheme="minorHAnsi" w:hAnsi="Candara" w:cs="Tahoma"/>
              <w:b/>
              <w:caps/>
              <w:sz w:val="36"/>
              <w:szCs w:val="36"/>
              <w:lang w:val="en-GB"/>
            </w:rPr>
            <w:t>Term 2 Project/</w:t>
          </w:r>
          <w:r w:rsidR="003B1C4F">
            <w:rPr>
              <w:rFonts w:ascii="Candara" w:eastAsiaTheme="minorHAnsi" w:hAnsi="Candara" w:cs="Tahoma"/>
              <w:b/>
              <w:caps/>
              <w:sz w:val="36"/>
              <w:szCs w:val="36"/>
              <w:lang w:val="en-GB"/>
            </w:rPr>
            <w:t>Investigation 5</w:t>
          </w:r>
        </w:p>
        <w:p w:rsidR="00E364EE" w:rsidRPr="00E364EE" w:rsidRDefault="00E364EE" w:rsidP="00E364EE">
          <w:pPr>
            <w:jc w:val="center"/>
            <w:rPr>
              <w:rFonts w:ascii="Candara" w:eastAsiaTheme="minorHAnsi" w:hAnsi="Candara" w:cs="Tahoma"/>
              <w:b/>
              <w:caps/>
              <w:sz w:val="36"/>
              <w:szCs w:val="36"/>
              <w:lang w:val="en-GB"/>
            </w:rPr>
          </w:pPr>
          <w:r w:rsidRPr="00E364EE">
            <w:rPr>
              <w:rFonts w:ascii="Candara" w:eastAsiaTheme="minorHAnsi" w:hAnsi="Candara" w:cs="Tahoma"/>
              <w:b/>
              <w:caps/>
              <w:sz w:val="36"/>
              <w:szCs w:val="36"/>
              <w:lang w:val="en-GB"/>
            </w:rPr>
            <w:t>2012-2013</w:t>
          </w:r>
        </w:p>
        <w:p w:rsidR="00E364EE" w:rsidRPr="00E364EE" w:rsidRDefault="00E364EE" w:rsidP="00E364EE">
          <w:pPr>
            <w:jc w:val="center"/>
            <w:rPr>
              <w:rFonts w:ascii="Candara" w:eastAsiaTheme="minorHAnsi" w:hAnsi="Candara" w:cs="Tahoma"/>
              <w:b/>
              <w:caps/>
              <w:sz w:val="36"/>
              <w:szCs w:val="36"/>
              <w:lang w:val="en-GB"/>
            </w:rPr>
          </w:pPr>
          <w:r w:rsidRPr="00E364EE">
            <w:rPr>
              <w:rFonts w:ascii="Candara" w:eastAsiaTheme="minorHAnsi" w:hAnsi="Candara" w:cs="Tahoma"/>
              <w:b/>
              <w:caps/>
              <w:sz w:val="36"/>
              <w:szCs w:val="36"/>
              <w:lang w:val="en-GB"/>
            </w:rPr>
            <w:t xml:space="preserve"> </w:t>
          </w:r>
        </w:p>
        <w:p w:rsidR="00E364EE" w:rsidRPr="00E364EE" w:rsidRDefault="00E364EE" w:rsidP="00E364EE">
          <w:pPr>
            <w:jc w:val="center"/>
            <w:rPr>
              <w:rFonts w:ascii="Candara" w:eastAsiaTheme="minorHAnsi" w:hAnsi="Candara" w:cs="Tahoma"/>
              <w:lang w:val="en-GB"/>
            </w:rPr>
          </w:pPr>
          <w:r w:rsidRPr="00E364EE">
            <w:rPr>
              <w:rFonts w:ascii="Candara" w:eastAsiaTheme="minorHAnsi" w:hAnsi="Candara" w:cs="Tahoma"/>
              <w:b/>
              <w:caps/>
              <w:noProof/>
              <w:sz w:val="36"/>
              <w:szCs w:val="36"/>
            </w:rPr>
            <w:drawing>
              <wp:inline distT="0" distB="0" distL="0" distR="0" wp14:anchorId="7C19CECC" wp14:editId="051F6D69">
                <wp:extent cx="2592016" cy="2583711"/>
                <wp:effectExtent l="19050" t="0" r="0" b="0"/>
                <wp:docPr id="31" name="Picture 3" descr="SSD2012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SD2012Logo.jpg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4169" cy="2585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364EE">
            <w:rPr>
              <w:rFonts w:ascii="Candara" w:eastAsiaTheme="minorHAnsi" w:hAnsi="Candara" w:cs="Tahoma"/>
              <w:b/>
              <w:caps/>
              <w:noProof/>
              <w:sz w:val="36"/>
              <w:szCs w:val="36"/>
            </w:rPr>
            <w:drawing>
              <wp:inline distT="0" distB="0" distL="0" distR="0" wp14:anchorId="21B50E04" wp14:editId="39E7841F">
                <wp:extent cx="2657903" cy="2594344"/>
                <wp:effectExtent l="19050" t="0" r="9097" b="0"/>
                <wp:docPr id="32" name="Picture 4" descr="norm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rmal.jpg"/>
                        <pic:cNvPicPr/>
                      </pic:nvPicPr>
                      <pic:blipFill>
                        <a:blip r:embed="rId1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8636" cy="260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4529C" w:rsidRPr="003A6B75" w:rsidRDefault="00E364EE" w:rsidP="003A6B75">
          <w:pPr>
            <w:jc w:val="center"/>
            <w:rPr>
              <w:rFonts w:ascii="Candara" w:eastAsiaTheme="minorHAnsi" w:hAnsi="Candara" w:cs="Tahoma"/>
              <w:b/>
              <w:caps/>
              <w:sz w:val="36"/>
              <w:szCs w:val="36"/>
              <w:lang w:val="en-GB"/>
            </w:rPr>
          </w:pPr>
          <w:r w:rsidRPr="00E364EE">
            <w:rPr>
              <w:rFonts w:ascii="Candara" w:eastAsiaTheme="minorHAnsi" w:hAnsi="Candara" w:cs="Tahoma"/>
              <w:noProof/>
            </w:rPr>
            <w:drawing>
              <wp:inline distT="0" distB="0" distL="0" distR="0" wp14:anchorId="01C47CD8" wp14:editId="69F62D4D">
                <wp:extent cx="5924550" cy="774999"/>
                <wp:effectExtent l="19050" t="0" r="0" b="0"/>
                <wp:docPr id="3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1974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E364EE">
            <w:rPr>
              <w:rFonts w:ascii="Candara" w:eastAsiaTheme="minorHAnsi" w:hAnsi="Candara" w:cs="Tahoma"/>
              <w:lang w:val="en-GB"/>
            </w:rPr>
            <w:br w:type="page"/>
          </w:r>
        </w:p>
      </w:sdtContent>
    </w:sdt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2564"/>
        <w:gridCol w:w="2368"/>
        <w:gridCol w:w="850"/>
        <w:gridCol w:w="851"/>
      </w:tblGrid>
      <w:tr w:rsidR="00705688" w:rsidRPr="00992C7B" w:rsidTr="0004529C">
        <w:tc>
          <w:tcPr>
            <w:tcW w:w="2439" w:type="dxa"/>
          </w:tcPr>
          <w:p w:rsidR="0004529C" w:rsidRPr="00992C7B" w:rsidRDefault="0004529C" w:rsidP="006252B8">
            <w:pPr>
              <w:rPr>
                <w:b/>
                <w:bCs/>
              </w:rPr>
            </w:pPr>
            <w:r w:rsidRPr="00992C7B">
              <w:rPr>
                <w:b/>
                <w:bCs/>
              </w:rPr>
              <w:lastRenderedPageBreak/>
              <w:t>Unit/Topic</w:t>
            </w:r>
          </w:p>
        </w:tc>
        <w:tc>
          <w:tcPr>
            <w:tcW w:w="2564" w:type="dxa"/>
          </w:tcPr>
          <w:p w:rsidR="0004529C" w:rsidRPr="00992C7B" w:rsidRDefault="0004529C" w:rsidP="006252B8">
            <w:pPr>
              <w:rPr>
                <w:b/>
                <w:bCs/>
              </w:rPr>
            </w:pPr>
            <w:r w:rsidRPr="00992C7B">
              <w:rPr>
                <w:b/>
                <w:bCs/>
              </w:rPr>
              <w:t>Outcomes</w:t>
            </w:r>
          </w:p>
        </w:tc>
        <w:tc>
          <w:tcPr>
            <w:tcW w:w="2368" w:type="dxa"/>
          </w:tcPr>
          <w:p w:rsidR="0004529C" w:rsidRPr="00992C7B" w:rsidRDefault="0004529C" w:rsidP="006252B8">
            <w:pPr>
              <w:rPr>
                <w:b/>
                <w:bCs/>
              </w:rPr>
            </w:pPr>
            <w:r w:rsidRPr="00992C7B">
              <w:rPr>
                <w:b/>
                <w:bCs/>
              </w:rPr>
              <w:t>Assess</w:t>
            </w:r>
            <w:r w:rsidR="009B5710">
              <w:rPr>
                <w:b/>
                <w:bCs/>
              </w:rPr>
              <w:t>ment</w:t>
            </w:r>
            <w:r w:rsidRPr="00992C7B">
              <w:rPr>
                <w:b/>
                <w:bCs/>
              </w:rPr>
              <w:t xml:space="preserve"> Event</w:t>
            </w:r>
          </w:p>
        </w:tc>
        <w:tc>
          <w:tcPr>
            <w:tcW w:w="1701" w:type="dxa"/>
            <w:gridSpan w:val="2"/>
          </w:tcPr>
          <w:p w:rsidR="0004529C" w:rsidRPr="00992C7B" w:rsidRDefault="0004529C" w:rsidP="006252B8">
            <w:pPr>
              <w:rPr>
                <w:b/>
                <w:bCs/>
              </w:rPr>
            </w:pPr>
            <w:r w:rsidRPr="00992C7B">
              <w:rPr>
                <w:b/>
                <w:bCs/>
              </w:rPr>
              <w:t>Date</w:t>
            </w:r>
            <w:r w:rsidR="00D54DAE">
              <w:rPr>
                <w:b/>
                <w:bCs/>
              </w:rPr>
              <w:t>/Time allowed</w:t>
            </w:r>
          </w:p>
        </w:tc>
      </w:tr>
      <w:tr w:rsidR="00705688" w:rsidRPr="00992C7B" w:rsidTr="001C56B6">
        <w:trPr>
          <w:trHeight w:val="567"/>
        </w:trPr>
        <w:tc>
          <w:tcPr>
            <w:tcW w:w="2439" w:type="dxa"/>
            <w:vAlign w:val="center"/>
          </w:tcPr>
          <w:p w:rsidR="00D54DAE" w:rsidRPr="00992C7B" w:rsidRDefault="001151F9" w:rsidP="003B1C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General physics/</w:t>
            </w:r>
            <w:r w:rsidR="003B1C4F">
              <w:rPr>
                <w:b/>
                <w:bCs/>
                <w:sz w:val="24"/>
                <w:szCs w:val="24"/>
              </w:rPr>
              <w:t>Forces</w:t>
            </w:r>
            <w:r w:rsidR="00705688">
              <w:rPr>
                <w:b/>
                <w:bCs/>
                <w:sz w:val="24"/>
                <w:szCs w:val="24"/>
              </w:rPr>
              <w:t>, moments</w:t>
            </w:r>
            <w:r w:rsidR="00925CA7">
              <w:rPr>
                <w:b/>
                <w:bCs/>
                <w:sz w:val="24"/>
                <w:szCs w:val="24"/>
              </w:rPr>
              <w:t xml:space="preserve"> and terminal speed</w:t>
            </w:r>
          </w:p>
        </w:tc>
        <w:tc>
          <w:tcPr>
            <w:tcW w:w="2564" w:type="dxa"/>
            <w:vAlign w:val="center"/>
          </w:tcPr>
          <w:p w:rsidR="00705688" w:rsidRDefault="00705688" w:rsidP="006252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6.2, 6.3, 6.8, 6.9, 6.10,6.11,7.1,7.2,</w:t>
            </w:r>
          </w:p>
          <w:p w:rsidR="00705688" w:rsidRDefault="00705688" w:rsidP="006252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7.3,7.4,8.1,9.1,9.2,</w:t>
            </w:r>
          </w:p>
          <w:p w:rsidR="00D54DAE" w:rsidRPr="00705688" w:rsidRDefault="00705688" w:rsidP="006252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10.1,10.2,10.3</w:t>
            </w:r>
          </w:p>
        </w:tc>
        <w:tc>
          <w:tcPr>
            <w:tcW w:w="2368" w:type="dxa"/>
            <w:vAlign w:val="center"/>
          </w:tcPr>
          <w:p w:rsidR="00D54DAE" w:rsidRPr="00992C7B" w:rsidRDefault="00E731B2" w:rsidP="00E731B2">
            <w:pPr>
              <w:rPr>
                <w:b/>
                <w:bCs/>
                <w:sz w:val="24"/>
                <w:szCs w:val="24"/>
              </w:rPr>
            </w:pPr>
            <w:r w:rsidRPr="00E731B2">
              <w:rPr>
                <w:b/>
                <w:bCs/>
                <w:sz w:val="24"/>
                <w:szCs w:val="24"/>
              </w:rPr>
              <w:t>Project/Investigation</w:t>
            </w:r>
          </w:p>
        </w:tc>
        <w:tc>
          <w:tcPr>
            <w:tcW w:w="850" w:type="dxa"/>
            <w:vAlign w:val="center"/>
          </w:tcPr>
          <w:p w:rsidR="00D54DAE" w:rsidRPr="00D54DAE" w:rsidRDefault="00D54DAE" w:rsidP="006252B8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DAE" w:rsidRPr="00992C7B" w:rsidRDefault="00D54DAE" w:rsidP="006252B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05688" w:rsidRPr="00992C7B" w:rsidTr="0004529C">
        <w:tc>
          <w:tcPr>
            <w:tcW w:w="2439" w:type="dxa"/>
          </w:tcPr>
          <w:p w:rsidR="0004529C" w:rsidRPr="00992C7B" w:rsidRDefault="0004529C" w:rsidP="006252B8">
            <w:pPr>
              <w:rPr>
                <w:b/>
                <w:bCs/>
              </w:rPr>
            </w:pPr>
            <w:r w:rsidRPr="00992C7B">
              <w:rPr>
                <w:b/>
                <w:bCs/>
              </w:rPr>
              <w:t>Student Name</w:t>
            </w:r>
          </w:p>
        </w:tc>
        <w:tc>
          <w:tcPr>
            <w:tcW w:w="2564" w:type="dxa"/>
          </w:tcPr>
          <w:p w:rsidR="0004529C" w:rsidRPr="00992C7B" w:rsidRDefault="0004529C" w:rsidP="006252B8">
            <w:pPr>
              <w:rPr>
                <w:b/>
                <w:bCs/>
              </w:rPr>
            </w:pPr>
            <w:r>
              <w:rPr>
                <w:b/>
                <w:bCs/>
              </w:rPr>
              <w:t>Teacher</w:t>
            </w:r>
          </w:p>
        </w:tc>
        <w:tc>
          <w:tcPr>
            <w:tcW w:w="2368" w:type="dxa"/>
          </w:tcPr>
          <w:p w:rsidR="0004529C" w:rsidRPr="00992C7B" w:rsidRDefault="0004529C" w:rsidP="006252B8">
            <w:pPr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1701" w:type="dxa"/>
            <w:gridSpan w:val="2"/>
          </w:tcPr>
          <w:p w:rsidR="0004529C" w:rsidRPr="00992C7B" w:rsidRDefault="0004529C" w:rsidP="006252B8">
            <w:pPr>
              <w:rPr>
                <w:b/>
                <w:bCs/>
              </w:rPr>
            </w:pPr>
            <w:r>
              <w:rPr>
                <w:b/>
                <w:bCs/>
              </w:rPr>
              <w:t>Total Mark</w:t>
            </w:r>
          </w:p>
        </w:tc>
      </w:tr>
      <w:tr w:rsidR="00705688" w:rsidRPr="00992C7B" w:rsidTr="0004529C">
        <w:trPr>
          <w:trHeight w:val="567"/>
        </w:trPr>
        <w:tc>
          <w:tcPr>
            <w:tcW w:w="2439" w:type="dxa"/>
            <w:vAlign w:val="center"/>
          </w:tcPr>
          <w:p w:rsidR="0004529C" w:rsidRPr="00992C7B" w:rsidRDefault="0004529C" w:rsidP="006252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04529C" w:rsidRPr="00992C7B" w:rsidRDefault="0004529C" w:rsidP="006252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04529C" w:rsidRPr="00992C7B" w:rsidRDefault="00E731B2" w:rsidP="006252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G10</w:t>
            </w:r>
          </w:p>
        </w:tc>
        <w:tc>
          <w:tcPr>
            <w:tcW w:w="1701" w:type="dxa"/>
            <w:gridSpan w:val="2"/>
            <w:vAlign w:val="center"/>
          </w:tcPr>
          <w:p w:rsidR="0004529C" w:rsidRPr="00992C7B" w:rsidRDefault="00AD3F55" w:rsidP="006252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="006252B8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E731B2" w:rsidRDefault="00AC7E47" w:rsidP="00D711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cases to explore and study are based on Paper 6 in the IGCSE specification</w:t>
      </w:r>
    </w:p>
    <w:p w:rsidR="00AC7E47" w:rsidRDefault="00AC7E47" w:rsidP="00AC7E47">
      <w:r w:rsidRPr="0096140F">
        <w:t>This paper is designed to test candidates’ familiarity with laboratory practical procedure. Questions may ask candidates to do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8848"/>
      </w:tblGrid>
      <w:tr w:rsidR="00F854F3" w:rsidTr="00F854F3">
        <w:tc>
          <w:tcPr>
            <w:tcW w:w="378" w:type="dxa"/>
          </w:tcPr>
          <w:p w:rsidR="00F854F3" w:rsidRPr="00F854F3" w:rsidRDefault="00F854F3" w:rsidP="00AC7E47">
            <w:r>
              <w:t>1</w:t>
            </w:r>
          </w:p>
        </w:tc>
        <w:tc>
          <w:tcPr>
            <w:tcW w:w="8910" w:type="dxa"/>
          </w:tcPr>
          <w:p w:rsidR="00F854F3" w:rsidRDefault="00F854F3" w:rsidP="00AC7E47">
            <w:r w:rsidRPr="00F854F3">
              <w:t>Follow instructions for drawing diagrams e.g.  Ray-tracing, simple electrical circuits</w:t>
            </w:r>
          </w:p>
        </w:tc>
      </w:tr>
      <w:tr w:rsidR="00F854F3" w:rsidTr="00F854F3">
        <w:tc>
          <w:tcPr>
            <w:tcW w:w="378" w:type="dxa"/>
          </w:tcPr>
          <w:p w:rsidR="00F854F3" w:rsidRPr="00F854F3" w:rsidRDefault="00F854F3" w:rsidP="00AC7E47">
            <w:r>
              <w:t>2</w:t>
            </w:r>
          </w:p>
        </w:tc>
        <w:tc>
          <w:tcPr>
            <w:tcW w:w="8910" w:type="dxa"/>
          </w:tcPr>
          <w:p w:rsidR="00F854F3" w:rsidRDefault="00F854F3" w:rsidP="00AC7E47">
            <w:r w:rsidRPr="00F854F3">
              <w:t>Select a measuring device suitable for the task</w:t>
            </w:r>
          </w:p>
        </w:tc>
      </w:tr>
      <w:tr w:rsidR="00F854F3" w:rsidTr="00F854F3">
        <w:tc>
          <w:tcPr>
            <w:tcW w:w="378" w:type="dxa"/>
          </w:tcPr>
          <w:p w:rsidR="00F854F3" w:rsidRPr="00F854F3" w:rsidRDefault="00F854F3" w:rsidP="00AC7E47">
            <w:r>
              <w:t>3</w:t>
            </w:r>
          </w:p>
        </w:tc>
        <w:tc>
          <w:tcPr>
            <w:tcW w:w="8910" w:type="dxa"/>
          </w:tcPr>
          <w:p w:rsidR="00F854F3" w:rsidRDefault="00F854F3" w:rsidP="00AC7E47">
            <w:r w:rsidRPr="00F854F3">
              <w:t>Give reasons for making a choice of apparatus</w:t>
            </w:r>
          </w:p>
        </w:tc>
      </w:tr>
      <w:tr w:rsidR="00F854F3" w:rsidTr="00F854F3">
        <w:tc>
          <w:tcPr>
            <w:tcW w:w="378" w:type="dxa"/>
          </w:tcPr>
          <w:p w:rsidR="00F854F3" w:rsidRDefault="00F854F3" w:rsidP="00AC7E47">
            <w:r>
              <w:t>4</w:t>
            </w:r>
          </w:p>
        </w:tc>
        <w:tc>
          <w:tcPr>
            <w:tcW w:w="8910" w:type="dxa"/>
          </w:tcPr>
          <w:p w:rsidR="00F854F3" w:rsidRDefault="00F854F3" w:rsidP="00AC7E47">
            <w:r w:rsidRPr="00F854F3">
              <w:t>Draw, complete and/or label diagrams of apparatus</w:t>
            </w:r>
          </w:p>
        </w:tc>
      </w:tr>
      <w:tr w:rsidR="00F854F3" w:rsidTr="00F854F3">
        <w:tc>
          <w:tcPr>
            <w:tcW w:w="378" w:type="dxa"/>
          </w:tcPr>
          <w:p w:rsidR="00F854F3" w:rsidRDefault="00F854F3" w:rsidP="00AC7E47">
            <w:r>
              <w:t>5</w:t>
            </w:r>
          </w:p>
        </w:tc>
        <w:tc>
          <w:tcPr>
            <w:tcW w:w="8910" w:type="dxa"/>
          </w:tcPr>
          <w:p w:rsidR="00F854F3" w:rsidRDefault="00F854F3" w:rsidP="00AC7E47">
            <w:r w:rsidRPr="00F854F3">
              <w:t>Describe in simple terms how they would carry out practical procedures e.g.:</w:t>
            </w:r>
            <w:r>
              <w:t xml:space="preserve"> w</w:t>
            </w:r>
            <w:r w:rsidRPr="00F854F3">
              <w:t>hen determining a (derived) quantity such as the extension per unit load for a spring;</w:t>
            </w:r>
            <w:r>
              <w:t xml:space="preserve"> w</w:t>
            </w:r>
            <w:r w:rsidRPr="00F854F3">
              <w:t>hen testing/identifying the relationship between two variables,</w:t>
            </w:r>
            <w:r>
              <w:t xml:space="preserve"> </w:t>
            </w:r>
            <w:r w:rsidRPr="00F854F3">
              <w:t>such as between the p.d. across    a wire and its length;</w:t>
            </w:r>
            <w:r>
              <w:t xml:space="preserve">              w</w:t>
            </w:r>
            <w:r w:rsidRPr="00F854F3">
              <w:t>hen comparing physical quantities such as the thermal capacity of two metals</w:t>
            </w:r>
          </w:p>
        </w:tc>
      </w:tr>
      <w:tr w:rsidR="00F854F3" w:rsidTr="00F854F3">
        <w:tc>
          <w:tcPr>
            <w:tcW w:w="378" w:type="dxa"/>
          </w:tcPr>
          <w:p w:rsidR="00F854F3" w:rsidRDefault="00F854F3" w:rsidP="00AC7E47">
            <w:r>
              <w:t>6</w:t>
            </w:r>
          </w:p>
        </w:tc>
        <w:tc>
          <w:tcPr>
            <w:tcW w:w="8910" w:type="dxa"/>
          </w:tcPr>
          <w:p w:rsidR="00F854F3" w:rsidRDefault="00F854F3" w:rsidP="00AC7E47">
            <w:r w:rsidRPr="00F854F3">
              <w:t>Take readings from their own diagrams, drawn as instructed, and/or from printed diagrams including: reading a scale with appropriate precision/accuracy; consistent use of significant figures; use of appropriate units; interpolating between scale divisions</w:t>
            </w:r>
          </w:p>
        </w:tc>
      </w:tr>
      <w:tr w:rsidR="00F854F3" w:rsidTr="00F854F3">
        <w:tc>
          <w:tcPr>
            <w:tcW w:w="378" w:type="dxa"/>
          </w:tcPr>
          <w:p w:rsidR="00F854F3" w:rsidRDefault="00F854F3" w:rsidP="00AC7E47">
            <w:r>
              <w:t>7</w:t>
            </w:r>
          </w:p>
        </w:tc>
        <w:tc>
          <w:tcPr>
            <w:tcW w:w="8910" w:type="dxa"/>
          </w:tcPr>
          <w:p w:rsidR="00F854F3" w:rsidRDefault="00F854F3" w:rsidP="00AC7E47">
            <w:r w:rsidRPr="00F854F3">
              <w:t>Recognise the need to take repeated measurements and obtain an average value</w:t>
            </w:r>
          </w:p>
        </w:tc>
      </w:tr>
      <w:tr w:rsidR="00F854F3" w:rsidTr="00F854F3">
        <w:tc>
          <w:tcPr>
            <w:tcW w:w="378" w:type="dxa"/>
          </w:tcPr>
          <w:p w:rsidR="00F854F3" w:rsidRDefault="00F854F3" w:rsidP="00AC7E47">
            <w:r>
              <w:t>8</w:t>
            </w:r>
          </w:p>
        </w:tc>
        <w:tc>
          <w:tcPr>
            <w:tcW w:w="8910" w:type="dxa"/>
          </w:tcPr>
          <w:p w:rsidR="00F854F3" w:rsidRDefault="00F854F3" w:rsidP="00AC7E47">
            <w:r w:rsidRPr="00F854F3">
              <w:t>Record observations systematically, with appropriate units</w:t>
            </w:r>
          </w:p>
        </w:tc>
      </w:tr>
      <w:tr w:rsidR="00F854F3" w:rsidTr="00F854F3">
        <w:tc>
          <w:tcPr>
            <w:tcW w:w="378" w:type="dxa"/>
          </w:tcPr>
          <w:p w:rsidR="00F854F3" w:rsidRDefault="00F854F3" w:rsidP="00AC7E47">
            <w:r>
              <w:t>9</w:t>
            </w:r>
          </w:p>
        </w:tc>
        <w:tc>
          <w:tcPr>
            <w:tcW w:w="8910" w:type="dxa"/>
          </w:tcPr>
          <w:p w:rsidR="00F854F3" w:rsidRPr="00F854F3" w:rsidRDefault="00F854F3" w:rsidP="00AC7E47">
            <w:r w:rsidRPr="00F854F3">
              <w:t>Process data as required</w:t>
            </w:r>
          </w:p>
        </w:tc>
      </w:tr>
      <w:tr w:rsidR="00F854F3" w:rsidTr="00F854F3">
        <w:tc>
          <w:tcPr>
            <w:tcW w:w="378" w:type="dxa"/>
          </w:tcPr>
          <w:p w:rsidR="00F854F3" w:rsidRDefault="00F854F3" w:rsidP="00AC7E47">
            <w:r>
              <w:t>10</w:t>
            </w:r>
          </w:p>
        </w:tc>
        <w:tc>
          <w:tcPr>
            <w:tcW w:w="8910" w:type="dxa"/>
          </w:tcPr>
          <w:p w:rsidR="00F854F3" w:rsidRPr="00F854F3" w:rsidRDefault="00F854F3" w:rsidP="00AC7E47">
            <w:r w:rsidRPr="00F854F3">
              <w:t>Present data graphically, using suitable axes and scales (appropriately labelled) and plotting the points accurately</w:t>
            </w:r>
          </w:p>
        </w:tc>
      </w:tr>
      <w:tr w:rsidR="00F854F3" w:rsidTr="00F854F3">
        <w:tc>
          <w:tcPr>
            <w:tcW w:w="378" w:type="dxa"/>
          </w:tcPr>
          <w:p w:rsidR="00F854F3" w:rsidRDefault="00F854F3" w:rsidP="00AC7E47">
            <w:r>
              <w:t>11</w:t>
            </w:r>
          </w:p>
        </w:tc>
        <w:tc>
          <w:tcPr>
            <w:tcW w:w="8910" w:type="dxa"/>
          </w:tcPr>
          <w:p w:rsidR="00F854F3" w:rsidRPr="00F854F3" w:rsidRDefault="00F854F3" w:rsidP="00AC7E47">
            <w:r w:rsidRPr="00F854F3">
              <w:t>Take readings from a graph by interpolation and extrapolation</w:t>
            </w:r>
          </w:p>
        </w:tc>
      </w:tr>
      <w:tr w:rsidR="00F854F3" w:rsidTr="00F854F3">
        <w:tc>
          <w:tcPr>
            <w:tcW w:w="378" w:type="dxa"/>
          </w:tcPr>
          <w:p w:rsidR="00F854F3" w:rsidRDefault="00F854F3" w:rsidP="00AC7E47">
            <w:r>
              <w:t>12</w:t>
            </w:r>
          </w:p>
        </w:tc>
        <w:tc>
          <w:tcPr>
            <w:tcW w:w="8910" w:type="dxa"/>
          </w:tcPr>
          <w:p w:rsidR="00F854F3" w:rsidRPr="00F854F3" w:rsidRDefault="00F854F3" w:rsidP="00AC7E47">
            <w:r w:rsidRPr="00F854F3">
              <w:t>Determine a gradient, intercept or intersection on a graph</w:t>
            </w:r>
          </w:p>
        </w:tc>
      </w:tr>
      <w:tr w:rsidR="00F854F3" w:rsidTr="00F854F3">
        <w:tc>
          <w:tcPr>
            <w:tcW w:w="378" w:type="dxa"/>
          </w:tcPr>
          <w:p w:rsidR="00F854F3" w:rsidRDefault="00F854F3" w:rsidP="00AC7E47">
            <w:r>
              <w:t>13</w:t>
            </w:r>
          </w:p>
        </w:tc>
        <w:tc>
          <w:tcPr>
            <w:tcW w:w="8910" w:type="dxa"/>
          </w:tcPr>
          <w:p w:rsidR="00F854F3" w:rsidRPr="00F854F3" w:rsidRDefault="00F854F3" w:rsidP="00AC7E47">
            <w:r w:rsidRPr="00F854F3">
              <w:t>Draw and report a conclusion or result clearly</w:t>
            </w:r>
          </w:p>
        </w:tc>
      </w:tr>
      <w:tr w:rsidR="00F854F3" w:rsidTr="00F854F3">
        <w:tc>
          <w:tcPr>
            <w:tcW w:w="378" w:type="dxa"/>
          </w:tcPr>
          <w:p w:rsidR="00F854F3" w:rsidRDefault="00F854F3" w:rsidP="00AC7E47">
            <w:r>
              <w:t>14</w:t>
            </w:r>
          </w:p>
        </w:tc>
        <w:tc>
          <w:tcPr>
            <w:tcW w:w="8910" w:type="dxa"/>
          </w:tcPr>
          <w:p w:rsidR="00F854F3" w:rsidRPr="00F854F3" w:rsidRDefault="00F854F3" w:rsidP="00AC7E47">
            <w:r w:rsidRPr="00F854F3">
              <w:t>Describe precautions taken in carrying out a procedure</w:t>
            </w:r>
          </w:p>
        </w:tc>
      </w:tr>
      <w:tr w:rsidR="00F854F3" w:rsidTr="00F854F3">
        <w:tc>
          <w:tcPr>
            <w:tcW w:w="378" w:type="dxa"/>
          </w:tcPr>
          <w:p w:rsidR="00F854F3" w:rsidRDefault="00F854F3" w:rsidP="00AC7E47">
            <w:r>
              <w:t>15</w:t>
            </w:r>
          </w:p>
        </w:tc>
        <w:tc>
          <w:tcPr>
            <w:tcW w:w="8910" w:type="dxa"/>
          </w:tcPr>
          <w:p w:rsidR="00F854F3" w:rsidRPr="00F854F3" w:rsidRDefault="00483D6B" w:rsidP="00AC7E47">
            <w:r w:rsidRPr="00483D6B">
              <w:t>Explain and/or comment critically on described procedures or points of practical detail</w:t>
            </w:r>
          </w:p>
        </w:tc>
      </w:tr>
      <w:tr w:rsidR="00F854F3" w:rsidTr="00F854F3">
        <w:tc>
          <w:tcPr>
            <w:tcW w:w="378" w:type="dxa"/>
          </w:tcPr>
          <w:p w:rsidR="00F854F3" w:rsidRDefault="00F854F3" w:rsidP="00AC7E47">
            <w:r>
              <w:t>16</w:t>
            </w:r>
          </w:p>
        </w:tc>
        <w:tc>
          <w:tcPr>
            <w:tcW w:w="8910" w:type="dxa"/>
          </w:tcPr>
          <w:p w:rsidR="00F854F3" w:rsidRPr="00F854F3" w:rsidRDefault="00483D6B" w:rsidP="00AC7E47">
            <w:r w:rsidRPr="00483D6B">
              <w:t>Comment on a procedure used in an experiment and suggest an improvement</w:t>
            </w:r>
          </w:p>
        </w:tc>
      </w:tr>
      <w:tr w:rsidR="00483D6B" w:rsidTr="00F854F3">
        <w:tc>
          <w:tcPr>
            <w:tcW w:w="378" w:type="dxa"/>
          </w:tcPr>
          <w:p w:rsidR="00483D6B" w:rsidRDefault="00483D6B" w:rsidP="00AC7E47">
            <w:r>
              <w:t>17</w:t>
            </w:r>
          </w:p>
        </w:tc>
        <w:tc>
          <w:tcPr>
            <w:tcW w:w="8910" w:type="dxa"/>
          </w:tcPr>
          <w:p w:rsidR="00483D6B" w:rsidRPr="00F854F3" w:rsidRDefault="00483D6B" w:rsidP="00AC7E47">
            <w:r w:rsidRPr="00483D6B">
              <w:t>Plan an investigation, including suggesting suitable techniques and apparatus</w:t>
            </w:r>
          </w:p>
        </w:tc>
      </w:tr>
    </w:tbl>
    <w:p w:rsidR="00E731B2" w:rsidRPr="00C02F37" w:rsidRDefault="00C02F37" w:rsidP="00D7119A">
      <w:pPr>
        <w:spacing w:after="0" w:line="240" w:lineRule="auto"/>
        <w:rPr>
          <w:b/>
          <w:bCs/>
          <w:sz w:val="20"/>
          <w:szCs w:val="20"/>
        </w:rPr>
      </w:pPr>
      <w:r w:rsidRPr="00C02F37">
        <w:rPr>
          <w:b/>
          <w:bCs/>
          <w:sz w:val="20"/>
          <w:szCs w:val="20"/>
        </w:rPr>
        <w:t>Mandatory Field:</w:t>
      </w:r>
    </w:p>
    <w:p w:rsidR="00C02F37" w:rsidRDefault="00C02F37" w:rsidP="003A6B75">
      <w:pPr>
        <w:spacing w:after="0" w:line="240" w:lineRule="auto"/>
      </w:pPr>
      <w:r>
        <w:t xml:space="preserve">Use the above list of practical skills, list the </w:t>
      </w:r>
      <w:r w:rsidRPr="0096140F">
        <w:t>laboratory practical procedure</w:t>
      </w:r>
      <w:r>
        <w:t>s used in this Project/investigation: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02F37" w:rsidTr="00C02F37">
        <w:tc>
          <w:tcPr>
            <w:tcW w:w="9288" w:type="dxa"/>
          </w:tcPr>
          <w:p w:rsidR="00C02F37" w:rsidRDefault="00C02F37" w:rsidP="00D7119A">
            <w:pPr>
              <w:rPr>
                <w:sz w:val="20"/>
                <w:szCs w:val="20"/>
              </w:rPr>
            </w:pPr>
          </w:p>
        </w:tc>
      </w:tr>
      <w:tr w:rsidR="00C02F37" w:rsidTr="00C02F37">
        <w:tc>
          <w:tcPr>
            <w:tcW w:w="9288" w:type="dxa"/>
          </w:tcPr>
          <w:p w:rsidR="00C02F37" w:rsidRDefault="00C02F37" w:rsidP="00D7119A">
            <w:pPr>
              <w:rPr>
                <w:sz w:val="20"/>
                <w:szCs w:val="20"/>
              </w:rPr>
            </w:pPr>
          </w:p>
        </w:tc>
      </w:tr>
      <w:tr w:rsidR="00C02F37" w:rsidTr="00C02F37">
        <w:tc>
          <w:tcPr>
            <w:tcW w:w="9288" w:type="dxa"/>
          </w:tcPr>
          <w:p w:rsidR="00C02F37" w:rsidRDefault="00C02F37" w:rsidP="00D7119A">
            <w:pPr>
              <w:rPr>
                <w:sz w:val="20"/>
                <w:szCs w:val="20"/>
              </w:rPr>
            </w:pPr>
          </w:p>
        </w:tc>
      </w:tr>
      <w:tr w:rsidR="00C02F37" w:rsidTr="00C02F37">
        <w:tc>
          <w:tcPr>
            <w:tcW w:w="9288" w:type="dxa"/>
          </w:tcPr>
          <w:p w:rsidR="00C02F37" w:rsidRDefault="00C02F37" w:rsidP="00D7119A">
            <w:pPr>
              <w:rPr>
                <w:sz w:val="20"/>
                <w:szCs w:val="20"/>
              </w:rPr>
            </w:pPr>
          </w:p>
        </w:tc>
      </w:tr>
      <w:tr w:rsidR="00C02F37" w:rsidTr="00C02F37">
        <w:tc>
          <w:tcPr>
            <w:tcW w:w="9288" w:type="dxa"/>
          </w:tcPr>
          <w:p w:rsidR="00C02F37" w:rsidRDefault="00C02F37" w:rsidP="00D7119A">
            <w:pPr>
              <w:rPr>
                <w:sz w:val="20"/>
                <w:szCs w:val="20"/>
              </w:rPr>
            </w:pPr>
          </w:p>
        </w:tc>
      </w:tr>
      <w:tr w:rsidR="00C02F37" w:rsidTr="00C02F37">
        <w:tc>
          <w:tcPr>
            <w:tcW w:w="9288" w:type="dxa"/>
          </w:tcPr>
          <w:p w:rsidR="00C02F37" w:rsidRDefault="00C02F37" w:rsidP="00D7119A">
            <w:pPr>
              <w:rPr>
                <w:sz w:val="20"/>
                <w:szCs w:val="20"/>
              </w:rPr>
            </w:pPr>
          </w:p>
        </w:tc>
      </w:tr>
      <w:tr w:rsidR="00C02F37" w:rsidTr="00C02F37">
        <w:tc>
          <w:tcPr>
            <w:tcW w:w="9288" w:type="dxa"/>
          </w:tcPr>
          <w:p w:rsidR="00C02F37" w:rsidRDefault="00C02F37" w:rsidP="00D7119A">
            <w:pPr>
              <w:rPr>
                <w:sz w:val="20"/>
                <w:szCs w:val="20"/>
              </w:rPr>
            </w:pPr>
          </w:p>
        </w:tc>
      </w:tr>
      <w:tr w:rsidR="00C02F37" w:rsidTr="00C02F37">
        <w:tc>
          <w:tcPr>
            <w:tcW w:w="9288" w:type="dxa"/>
          </w:tcPr>
          <w:p w:rsidR="00C02F37" w:rsidRDefault="00C02F37" w:rsidP="00D7119A">
            <w:pPr>
              <w:rPr>
                <w:sz w:val="20"/>
                <w:szCs w:val="20"/>
              </w:rPr>
            </w:pPr>
          </w:p>
        </w:tc>
      </w:tr>
      <w:tr w:rsidR="00C02F37" w:rsidTr="00C02F37">
        <w:tc>
          <w:tcPr>
            <w:tcW w:w="9288" w:type="dxa"/>
          </w:tcPr>
          <w:p w:rsidR="00C02F37" w:rsidRDefault="00C02F37" w:rsidP="00D7119A">
            <w:pPr>
              <w:rPr>
                <w:sz w:val="20"/>
                <w:szCs w:val="20"/>
              </w:rPr>
            </w:pPr>
          </w:p>
        </w:tc>
      </w:tr>
      <w:tr w:rsidR="00C02F37" w:rsidTr="00C02F37">
        <w:tc>
          <w:tcPr>
            <w:tcW w:w="9288" w:type="dxa"/>
          </w:tcPr>
          <w:p w:rsidR="00C02F37" w:rsidRDefault="00C02F37" w:rsidP="00D7119A">
            <w:pPr>
              <w:rPr>
                <w:sz w:val="20"/>
                <w:szCs w:val="20"/>
              </w:rPr>
            </w:pPr>
          </w:p>
        </w:tc>
      </w:tr>
      <w:tr w:rsidR="00C02F37" w:rsidTr="00C02F37">
        <w:tc>
          <w:tcPr>
            <w:tcW w:w="9288" w:type="dxa"/>
          </w:tcPr>
          <w:p w:rsidR="00C02F37" w:rsidRDefault="00C02F37" w:rsidP="00D7119A">
            <w:pPr>
              <w:rPr>
                <w:sz w:val="20"/>
                <w:szCs w:val="20"/>
              </w:rPr>
            </w:pPr>
          </w:p>
        </w:tc>
      </w:tr>
      <w:tr w:rsidR="00C02F37" w:rsidTr="00C02F37">
        <w:tc>
          <w:tcPr>
            <w:tcW w:w="9288" w:type="dxa"/>
          </w:tcPr>
          <w:p w:rsidR="00C02F37" w:rsidRDefault="00C02F37" w:rsidP="00D7119A">
            <w:pPr>
              <w:rPr>
                <w:sz w:val="20"/>
                <w:szCs w:val="20"/>
              </w:rPr>
            </w:pPr>
          </w:p>
        </w:tc>
      </w:tr>
    </w:tbl>
    <w:p w:rsidR="00E731B2" w:rsidRDefault="00C02F37" w:rsidP="00D7119A">
      <w:pPr>
        <w:spacing w:after="0" w:line="240" w:lineRule="auto"/>
        <w:rPr>
          <w:b/>
          <w:bCs/>
          <w:sz w:val="20"/>
          <w:szCs w:val="20"/>
        </w:rPr>
      </w:pPr>
      <w:r w:rsidRPr="00C02F37">
        <w:rPr>
          <w:b/>
          <w:bCs/>
          <w:sz w:val="20"/>
          <w:szCs w:val="20"/>
        </w:rPr>
        <w:t>Perform the following project/investigation:</w:t>
      </w:r>
    </w:p>
    <w:p w:rsidR="00C02F37" w:rsidRDefault="00C02F37" w:rsidP="00D7119A">
      <w:pPr>
        <w:spacing w:after="0" w:line="240" w:lineRule="auto"/>
        <w:rPr>
          <w:b/>
          <w:bCs/>
          <w:sz w:val="20"/>
          <w:szCs w:val="20"/>
        </w:rPr>
      </w:pPr>
    </w:p>
    <w:p w:rsidR="00C02F37" w:rsidRPr="00C02F37" w:rsidRDefault="00C02F37" w:rsidP="00D7119A">
      <w:pPr>
        <w:spacing w:after="0" w:line="240" w:lineRule="auto"/>
        <w:rPr>
          <w:b/>
          <w:bCs/>
          <w:sz w:val="20"/>
          <w:szCs w:val="20"/>
        </w:rPr>
      </w:pPr>
    </w:p>
    <w:p w:rsidR="00E731B2" w:rsidRDefault="003B1C4F" w:rsidP="003B1C4F">
      <w:pPr>
        <w:spacing w:after="0" w:line="240" w:lineRule="auto"/>
        <w:jc w:val="center"/>
        <w:rPr>
          <w:b/>
        </w:rPr>
      </w:pPr>
      <w:r>
        <w:rPr>
          <w:b/>
        </w:rPr>
        <w:t>Task 1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-Bold" w:eastAsia="Times New Roman" w:hAnsi="Helvetica-Bold" w:cs="Helvetica-Bold"/>
          <w:b/>
          <w:bCs/>
        </w:rPr>
        <w:t xml:space="preserve"> </w:t>
      </w:r>
      <w:r w:rsidRPr="00925CA7">
        <w:rPr>
          <w:rFonts w:ascii="Helvetica" w:eastAsia="Times New Roman" w:hAnsi="Helvetica" w:cs="Helvetica"/>
        </w:rPr>
        <w:t>A solid plastic sphere falls towards the Earth.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" w:eastAsia="Times New Roman" w:hAnsi="Helvetica" w:cs="Helvetica"/>
        </w:rPr>
        <w:t>Fig. 1.1 is the speed-time graph of the fall up to the point where the sphere hits the Earth’s surface.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>
        <w:rPr>
          <w:rFonts w:ascii="Helvetica-Bold" w:eastAsia="Times New Roman" w:hAnsi="Helvetica-Bold" w:cs="Helvetica-Bold"/>
          <w:b/>
          <w:bCs/>
          <w:noProof/>
        </w:rPr>
        <w:drawing>
          <wp:inline distT="0" distB="0" distL="0" distR="0">
            <wp:extent cx="5486400" cy="36836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-Bold" w:eastAsia="Times New Roman" w:hAnsi="Helvetica-Bold" w:cs="Helvetica-Bold"/>
          <w:b/>
          <w:bCs/>
        </w:rPr>
        <w:t xml:space="preserve">(a) </w:t>
      </w:r>
      <w:r w:rsidRPr="00925CA7">
        <w:rPr>
          <w:rFonts w:ascii="Helvetica" w:eastAsia="Times New Roman" w:hAnsi="Helvetica" w:cs="Helvetica"/>
        </w:rPr>
        <w:t>Describe in detail the motion of the sphere shown by the graph.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" w:eastAsia="Times New Roman" w:hAnsi="Helvetica" w:cs="Helvetica"/>
        </w:rPr>
        <w:t>.........................................................................................................................................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" w:eastAsia="Times New Roman" w:hAnsi="Helvetica" w:cs="Helvetica"/>
        </w:rPr>
        <w:t>.........................................................................................................................................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" w:eastAsia="Times New Roman" w:hAnsi="Helvetica" w:cs="Helvetica"/>
        </w:rPr>
        <w:t>.........................................................................................................................................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" w:eastAsia="Times New Roman" w:hAnsi="Helvetica" w:cs="Helvetica"/>
        </w:rPr>
        <w:t>.........................................................................................................................................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" w:eastAsia="Times New Roman" w:hAnsi="Helvetica" w:cs="Helvetica"/>
        </w:rPr>
        <w:t>.................................................................................................................................... [3]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-Bold" w:eastAsia="Times New Roman" w:hAnsi="Helvetica-Bold" w:cs="Helvetica-Bold"/>
          <w:b/>
          <w:bCs/>
        </w:rPr>
        <w:t xml:space="preserve">(b) </w:t>
      </w:r>
      <w:r w:rsidRPr="00925CA7">
        <w:rPr>
          <w:rFonts w:ascii="Helvetica" w:eastAsia="Times New Roman" w:hAnsi="Helvetica" w:cs="Helvetica"/>
        </w:rPr>
        <w:t xml:space="preserve">On Fig. 1.2, draw arrows to show the directions of the forces acting on the sphere when it is at the position shown by point S on the graph. Label your arrows with the names of the forces. </w:t>
      </w:r>
      <w:r w:rsidRPr="00925CA7">
        <w:rPr>
          <w:rFonts w:ascii="Helvetica" w:eastAsia="Times New Roman" w:hAnsi="Helvetica" w:cs="Helvetica"/>
        </w:rPr>
        <w:tab/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="Times New Roman" w:hAnsi="Helvetica-Bold" w:cs="Helvetica-Bold"/>
          <w:b/>
          <w:bCs/>
        </w:rPr>
      </w:pPr>
      <w:r>
        <w:rPr>
          <w:rFonts w:ascii="Helvetica-Bold" w:eastAsia="Times New Roman" w:hAnsi="Helvetica-Bold" w:cs="Helvetica-Bold"/>
          <w:b/>
          <w:bCs/>
          <w:noProof/>
        </w:rPr>
        <w:lastRenderedPageBreak/>
        <w:drawing>
          <wp:inline distT="0" distB="0" distL="0" distR="0" wp14:anchorId="3BC9C059" wp14:editId="45E4E9E1">
            <wp:extent cx="1069975" cy="148399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 xml:space="preserve">                                                                                 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-Bold" w:eastAsia="Times New Roman" w:hAnsi="Helvetica-Bold" w:cs="Helvetica-Bold"/>
          <w:b/>
          <w:bCs/>
        </w:rPr>
        <w:t xml:space="preserve">  (c) </w:t>
      </w:r>
      <w:r w:rsidRPr="00925CA7">
        <w:rPr>
          <w:rFonts w:ascii="Helvetica" w:eastAsia="Times New Roman" w:hAnsi="Helvetica" w:cs="Helvetica"/>
        </w:rPr>
        <w:t>Explain why the sphere is moving with constant speed at S.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" w:eastAsia="Times New Roman" w:hAnsi="Helvetica" w:cs="Helvetica"/>
        </w:rPr>
        <w:t>.........................................................................................................................................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" w:eastAsia="Times New Roman" w:hAnsi="Helvetica" w:cs="Helvetica"/>
        </w:rPr>
        <w:t>.........................................................................................................................................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" w:eastAsia="Times New Roman" w:hAnsi="Helvetica" w:cs="Helvetica"/>
        </w:rPr>
        <w:t>.................................................................................................................................... [2]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-Bold" w:eastAsia="Times New Roman" w:hAnsi="Helvetica-Bold" w:cs="Helvetica-Bold"/>
          <w:b/>
          <w:bCs/>
        </w:rPr>
        <w:t xml:space="preserve">(d) </w:t>
      </w:r>
      <w:r w:rsidRPr="00925CA7">
        <w:rPr>
          <w:rFonts w:ascii="Helvetica" w:eastAsia="Times New Roman" w:hAnsi="Helvetica" w:cs="Helvetica"/>
        </w:rPr>
        <w:t>Use the graph to calculate the approximate distance that the sphere falls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-Bold" w:eastAsia="Times New Roman" w:hAnsi="Helvetica-Bold" w:cs="Helvetica-Bold"/>
          <w:b/>
          <w:bCs/>
        </w:rPr>
        <w:t xml:space="preserve">(i) </w:t>
      </w:r>
      <w:r w:rsidRPr="00925CA7">
        <w:rPr>
          <w:rFonts w:ascii="Helvetica" w:eastAsia="Times New Roman" w:hAnsi="Helvetica" w:cs="Helvetica"/>
        </w:rPr>
        <w:t>between R and T,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" w:eastAsia="Times New Roman" w:hAnsi="Helvetica" w:cs="Helvetica"/>
        </w:rPr>
        <w:t xml:space="preserve">                                                                                          distance = ………………. [2]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-Bold" w:eastAsia="Times New Roman" w:hAnsi="Helvetica-Bold" w:cs="Helvetica-Bold"/>
          <w:b/>
          <w:bCs/>
        </w:rPr>
        <w:t xml:space="preserve">(ii) </w:t>
      </w:r>
      <w:r w:rsidRPr="00925CA7">
        <w:rPr>
          <w:rFonts w:ascii="Helvetica" w:eastAsia="Times New Roman" w:hAnsi="Helvetica" w:cs="Helvetica"/>
        </w:rPr>
        <w:t>between P and Q.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" w:eastAsia="Times New Roman" w:hAnsi="Helvetica" w:cs="Helvetica"/>
        </w:rPr>
        <w:t xml:space="preserve">                                                                                            distance = ………………. [2]</w:t>
      </w:r>
    </w:p>
    <w:p w:rsidR="003B1C4F" w:rsidRDefault="003B1C4F" w:rsidP="003B1C4F">
      <w:pPr>
        <w:spacing w:after="0" w:line="240" w:lineRule="auto"/>
        <w:jc w:val="center"/>
        <w:rPr>
          <w:sz w:val="20"/>
          <w:szCs w:val="20"/>
        </w:rPr>
      </w:pPr>
    </w:p>
    <w:p w:rsidR="00925CA7" w:rsidRDefault="00925CA7" w:rsidP="003B1C4F">
      <w:pPr>
        <w:spacing w:after="0" w:line="240" w:lineRule="auto"/>
        <w:jc w:val="center"/>
        <w:rPr>
          <w:sz w:val="20"/>
          <w:szCs w:val="20"/>
        </w:rPr>
      </w:pPr>
    </w:p>
    <w:p w:rsidR="00925CA7" w:rsidRDefault="00925CA7" w:rsidP="003B1C4F">
      <w:pPr>
        <w:spacing w:after="0" w:line="240" w:lineRule="auto"/>
        <w:jc w:val="center"/>
        <w:rPr>
          <w:sz w:val="20"/>
          <w:szCs w:val="20"/>
        </w:rPr>
      </w:pPr>
    </w:p>
    <w:p w:rsidR="00925CA7" w:rsidRDefault="00925CA7" w:rsidP="003B1C4F">
      <w:pPr>
        <w:spacing w:after="0" w:line="240" w:lineRule="auto"/>
        <w:jc w:val="center"/>
        <w:rPr>
          <w:sz w:val="20"/>
          <w:szCs w:val="20"/>
        </w:rPr>
      </w:pPr>
    </w:p>
    <w:p w:rsidR="00925CA7" w:rsidRDefault="00925CA7" w:rsidP="003B1C4F">
      <w:pPr>
        <w:spacing w:after="0" w:line="240" w:lineRule="auto"/>
        <w:jc w:val="center"/>
        <w:rPr>
          <w:sz w:val="20"/>
          <w:szCs w:val="20"/>
        </w:rPr>
      </w:pPr>
    </w:p>
    <w:p w:rsidR="00925CA7" w:rsidRDefault="00925CA7" w:rsidP="003B1C4F">
      <w:pPr>
        <w:spacing w:after="0" w:line="240" w:lineRule="auto"/>
        <w:jc w:val="center"/>
        <w:rPr>
          <w:sz w:val="20"/>
          <w:szCs w:val="20"/>
        </w:rPr>
      </w:pPr>
    </w:p>
    <w:p w:rsidR="00925CA7" w:rsidRDefault="00925CA7" w:rsidP="003B1C4F">
      <w:pPr>
        <w:spacing w:after="0" w:line="240" w:lineRule="auto"/>
        <w:jc w:val="center"/>
        <w:rPr>
          <w:sz w:val="20"/>
          <w:szCs w:val="20"/>
        </w:rPr>
      </w:pPr>
    </w:p>
    <w:p w:rsidR="00925CA7" w:rsidRDefault="00925CA7" w:rsidP="003B1C4F">
      <w:pPr>
        <w:spacing w:after="0" w:line="240" w:lineRule="auto"/>
        <w:jc w:val="center"/>
        <w:rPr>
          <w:sz w:val="20"/>
          <w:szCs w:val="20"/>
        </w:rPr>
      </w:pPr>
    </w:p>
    <w:p w:rsidR="00925CA7" w:rsidRDefault="00925CA7" w:rsidP="003B1C4F">
      <w:pPr>
        <w:spacing w:after="0" w:line="240" w:lineRule="auto"/>
        <w:jc w:val="center"/>
        <w:rPr>
          <w:sz w:val="20"/>
          <w:szCs w:val="20"/>
        </w:rPr>
      </w:pPr>
    </w:p>
    <w:p w:rsidR="00925CA7" w:rsidRDefault="00925CA7" w:rsidP="003B1C4F">
      <w:pPr>
        <w:spacing w:after="0" w:line="240" w:lineRule="auto"/>
        <w:jc w:val="center"/>
        <w:rPr>
          <w:sz w:val="20"/>
          <w:szCs w:val="20"/>
        </w:rPr>
      </w:pPr>
    </w:p>
    <w:p w:rsidR="00925CA7" w:rsidRDefault="00925CA7" w:rsidP="003B1C4F">
      <w:pPr>
        <w:spacing w:after="0" w:line="240" w:lineRule="auto"/>
        <w:jc w:val="center"/>
        <w:rPr>
          <w:sz w:val="20"/>
          <w:szCs w:val="20"/>
        </w:rPr>
      </w:pPr>
    </w:p>
    <w:p w:rsidR="00925CA7" w:rsidRDefault="00925CA7" w:rsidP="003B1C4F">
      <w:pPr>
        <w:spacing w:after="0" w:line="240" w:lineRule="auto"/>
        <w:jc w:val="center"/>
        <w:rPr>
          <w:sz w:val="20"/>
          <w:szCs w:val="20"/>
        </w:rPr>
      </w:pPr>
    </w:p>
    <w:p w:rsidR="00925CA7" w:rsidRDefault="00925CA7" w:rsidP="003B1C4F">
      <w:pPr>
        <w:spacing w:after="0" w:line="240" w:lineRule="auto"/>
        <w:jc w:val="center"/>
        <w:rPr>
          <w:sz w:val="20"/>
          <w:szCs w:val="20"/>
        </w:rPr>
      </w:pPr>
    </w:p>
    <w:p w:rsidR="00925CA7" w:rsidRDefault="00925CA7" w:rsidP="003B1C4F">
      <w:pPr>
        <w:spacing w:after="0" w:line="240" w:lineRule="auto"/>
        <w:jc w:val="center"/>
        <w:rPr>
          <w:sz w:val="20"/>
          <w:szCs w:val="20"/>
        </w:rPr>
      </w:pPr>
    </w:p>
    <w:p w:rsidR="00925CA7" w:rsidRPr="00925CA7" w:rsidRDefault="00925CA7" w:rsidP="003B1C4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25CA7">
        <w:rPr>
          <w:b/>
          <w:bCs/>
          <w:sz w:val="24"/>
          <w:szCs w:val="24"/>
        </w:rPr>
        <w:lastRenderedPageBreak/>
        <w:t>Task 2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" w:eastAsia="Times New Roman" w:hAnsi="Helvetica" w:cs="Helvetica"/>
        </w:rPr>
        <w:t>A student sets up the apparatus shown in Fig. 2.1 in order to find the resultant of the two tensions T</w:t>
      </w:r>
      <w:r w:rsidRPr="00925CA7">
        <w:rPr>
          <w:rFonts w:ascii="Helvetica" w:eastAsia="Times New Roman" w:hAnsi="Helvetica" w:cs="Helvetica"/>
          <w:sz w:val="17"/>
          <w:szCs w:val="17"/>
        </w:rPr>
        <w:t xml:space="preserve">1 </w:t>
      </w:r>
      <w:r w:rsidRPr="00925CA7">
        <w:rPr>
          <w:rFonts w:ascii="Helvetica" w:eastAsia="Times New Roman" w:hAnsi="Helvetica" w:cs="Helvetica"/>
        </w:rPr>
        <w:t>and T</w:t>
      </w:r>
      <w:r w:rsidRPr="00925CA7">
        <w:rPr>
          <w:rFonts w:ascii="Helvetica" w:eastAsia="Times New Roman" w:hAnsi="Helvetica" w:cs="Helvetica"/>
          <w:sz w:val="17"/>
          <w:szCs w:val="17"/>
        </w:rPr>
        <w:t xml:space="preserve">2 </w:t>
      </w:r>
      <w:r w:rsidRPr="00925CA7">
        <w:rPr>
          <w:rFonts w:ascii="Helvetica" w:eastAsia="Times New Roman" w:hAnsi="Helvetica" w:cs="Helvetica"/>
        </w:rPr>
        <w:t>acting at P. When the tensions T</w:t>
      </w:r>
      <w:r w:rsidRPr="00925CA7">
        <w:rPr>
          <w:rFonts w:ascii="Helvetica" w:eastAsia="Times New Roman" w:hAnsi="Helvetica" w:cs="Helvetica"/>
          <w:sz w:val="17"/>
          <w:szCs w:val="17"/>
        </w:rPr>
        <w:t>1</w:t>
      </w:r>
      <w:r w:rsidRPr="00925CA7">
        <w:rPr>
          <w:rFonts w:ascii="Helvetica" w:eastAsia="Times New Roman" w:hAnsi="Helvetica" w:cs="Helvetica"/>
        </w:rPr>
        <w:t>, T</w:t>
      </w:r>
      <w:r w:rsidRPr="00925CA7">
        <w:rPr>
          <w:rFonts w:ascii="Helvetica" w:eastAsia="Times New Roman" w:hAnsi="Helvetica" w:cs="Helvetica"/>
          <w:sz w:val="17"/>
          <w:szCs w:val="17"/>
        </w:rPr>
        <w:t xml:space="preserve">2 </w:t>
      </w:r>
      <w:r w:rsidRPr="00925CA7">
        <w:rPr>
          <w:rFonts w:ascii="Helvetica" w:eastAsia="Times New Roman" w:hAnsi="Helvetica" w:cs="Helvetica"/>
        </w:rPr>
        <w:t>and T</w:t>
      </w:r>
      <w:r w:rsidRPr="00925CA7">
        <w:rPr>
          <w:rFonts w:ascii="Helvetica" w:eastAsia="Times New Roman" w:hAnsi="Helvetica" w:cs="Helvetica"/>
          <w:sz w:val="17"/>
          <w:szCs w:val="17"/>
        </w:rPr>
        <w:t xml:space="preserve">3 </w:t>
      </w:r>
      <w:r w:rsidRPr="00925CA7">
        <w:rPr>
          <w:rFonts w:ascii="Helvetica" w:eastAsia="Times New Roman" w:hAnsi="Helvetica" w:cs="Helvetica"/>
        </w:rPr>
        <w:t>are balanced, the angles between T</w:t>
      </w:r>
      <w:r w:rsidRPr="00925CA7">
        <w:rPr>
          <w:rFonts w:ascii="Helvetica" w:eastAsia="Times New Roman" w:hAnsi="Helvetica" w:cs="Helvetica"/>
          <w:sz w:val="17"/>
          <w:szCs w:val="17"/>
        </w:rPr>
        <w:t xml:space="preserve">1 </w:t>
      </w:r>
      <w:r w:rsidRPr="00925CA7">
        <w:rPr>
          <w:rFonts w:ascii="Helvetica" w:eastAsia="Times New Roman" w:hAnsi="Helvetica" w:cs="Helvetica"/>
        </w:rPr>
        <w:t>and the vertical and T</w:t>
      </w:r>
      <w:r w:rsidRPr="00925CA7">
        <w:rPr>
          <w:rFonts w:ascii="Helvetica" w:eastAsia="Times New Roman" w:hAnsi="Helvetica" w:cs="Helvetica"/>
          <w:sz w:val="17"/>
          <w:szCs w:val="17"/>
        </w:rPr>
        <w:t xml:space="preserve">2 </w:t>
      </w:r>
      <w:r w:rsidRPr="00925CA7">
        <w:rPr>
          <w:rFonts w:ascii="Helvetica" w:eastAsia="Times New Roman" w:hAnsi="Helvetica" w:cs="Helvetica"/>
        </w:rPr>
        <w:t>and the vertical are as marked on Fig. 2.1.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" w:eastAsia="Times New Roman" w:hAnsi="Helvetica" w:cs="Helvetica"/>
        </w:rPr>
        <w:t xml:space="preserve">       </w:t>
      </w:r>
      <w:r>
        <w:rPr>
          <w:rFonts w:ascii="Helvetica" w:eastAsia="Times New Roman" w:hAnsi="Helvetica" w:cs="Helvetica"/>
          <w:noProof/>
        </w:rPr>
        <w:drawing>
          <wp:inline distT="0" distB="0" distL="0" distR="0">
            <wp:extent cx="4942840" cy="30880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" w:eastAsia="Times New Roman" w:hAnsi="Helvetica" w:cs="Helvetica"/>
        </w:rPr>
        <w:t>In the space below, draw a scale diagram of the forces T</w:t>
      </w:r>
      <w:r w:rsidRPr="00925CA7">
        <w:rPr>
          <w:rFonts w:ascii="Helvetica" w:eastAsia="Times New Roman" w:hAnsi="Helvetica" w:cs="Helvetica"/>
          <w:sz w:val="17"/>
          <w:szCs w:val="17"/>
        </w:rPr>
        <w:t xml:space="preserve">1 </w:t>
      </w:r>
      <w:r w:rsidRPr="00925CA7">
        <w:rPr>
          <w:rFonts w:ascii="Helvetica" w:eastAsia="Times New Roman" w:hAnsi="Helvetica" w:cs="Helvetica"/>
        </w:rPr>
        <w:t>and T</w:t>
      </w:r>
      <w:r w:rsidRPr="00925CA7">
        <w:rPr>
          <w:rFonts w:ascii="Helvetica" w:eastAsia="Times New Roman" w:hAnsi="Helvetica" w:cs="Helvetica"/>
          <w:sz w:val="17"/>
          <w:szCs w:val="17"/>
        </w:rPr>
        <w:t>2</w:t>
      </w:r>
      <w:r w:rsidRPr="00925CA7">
        <w:rPr>
          <w:rFonts w:ascii="Helvetica" w:eastAsia="Times New Roman" w:hAnsi="Helvetica" w:cs="Helvetica"/>
        </w:rPr>
        <w:t>. Use the diagram to find the resultant of the two forces.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ind w:left="1440"/>
        <w:rPr>
          <w:rFonts w:ascii="Helvetica" w:eastAsia="Times New Roman" w:hAnsi="Helvetica" w:cs="Helvetica"/>
        </w:rPr>
      </w:pPr>
      <w:r w:rsidRPr="00925CA7">
        <w:rPr>
          <w:rFonts w:ascii="Helvetica" w:eastAsia="Times New Roman" w:hAnsi="Helvetica" w:cs="Helvetica"/>
        </w:rPr>
        <w:t>State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ind w:left="1440"/>
        <w:rPr>
          <w:rFonts w:ascii="Helvetica" w:eastAsia="Times New Roman" w:hAnsi="Helvetica" w:cs="Helvetica"/>
        </w:rPr>
      </w:pPr>
      <w:r w:rsidRPr="00925CA7">
        <w:rPr>
          <w:rFonts w:ascii="Helvetica-Bold" w:eastAsia="Times New Roman" w:hAnsi="Helvetica-Bold" w:cs="Helvetica-Bold"/>
          <w:b/>
          <w:bCs/>
        </w:rPr>
        <w:t xml:space="preserve">(a) </w:t>
      </w:r>
      <w:r w:rsidRPr="00925CA7">
        <w:rPr>
          <w:rFonts w:ascii="Helvetica" w:eastAsia="Times New Roman" w:hAnsi="Helvetica" w:cs="Helvetica"/>
        </w:rPr>
        <w:t>the scale used, scale = 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ind w:left="1440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ind w:left="1440"/>
        <w:rPr>
          <w:rFonts w:ascii="Helvetica" w:eastAsia="Times New Roman" w:hAnsi="Helvetica" w:cs="Helvetica"/>
        </w:rPr>
      </w:pPr>
      <w:r w:rsidRPr="00925CA7">
        <w:rPr>
          <w:rFonts w:ascii="Helvetica-Bold" w:eastAsia="Times New Roman" w:hAnsi="Helvetica-Bold" w:cs="Helvetica-Bold"/>
          <w:b/>
          <w:bCs/>
        </w:rPr>
        <w:t xml:space="preserve">(b) </w:t>
      </w:r>
      <w:r w:rsidRPr="00925CA7">
        <w:rPr>
          <w:rFonts w:ascii="Helvetica" w:eastAsia="Times New Roman" w:hAnsi="Helvetica" w:cs="Helvetica"/>
        </w:rPr>
        <w:t>the value of the resultant, value = 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ind w:left="1440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ind w:left="1440"/>
        <w:rPr>
          <w:rFonts w:ascii="Helvetica-Bold" w:eastAsia="Times New Roman" w:hAnsi="Helvetica-Bold" w:cs="Helvetica-Bold"/>
          <w:sz w:val="20"/>
          <w:szCs w:val="20"/>
        </w:rPr>
      </w:pPr>
      <w:r w:rsidRPr="00925CA7">
        <w:rPr>
          <w:rFonts w:ascii="Helvetica-Bold" w:eastAsia="Times New Roman" w:hAnsi="Helvetica-Bold" w:cs="Helvetica-Bold"/>
          <w:b/>
          <w:bCs/>
        </w:rPr>
        <w:t xml:space="preserve">(c) </w:t>
      </w:r>
      <w:r w:rsidRPr="00925CA7">
        <w:rPr>
          <w:rFonts w:ascii="Helvetica" w:eastAsia="Times New Roman" w:hAnsi="Helvetica" w:cs="Helvetica"/>
        </w:rPr>
        <w:t>the direction of the resultant. direction = ........................................[6]</w:t>
      </w:r>
    </w:p>
    <w:p w:rsid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Default="00925CA7" w:rsidP="00925CA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="Times New Roman" w:hAnsi="Helvetica-Bold" w:cs="Helvetica-Bold"/>
          <w:b/>
          <w:bCs/>
        </w:rPr>
      </w:pPr>
      <w:r>
        <w:rPr>
          <w:rFonts w:ascii="Helvetica-Bold" w:eastAsia="Times New Roman" w:hAnsi="Helvetica-Bold" w:cs="Helvetica-Bold"/>
          <w:b/>
          <w:bCs/>
        </w:rPr>
        <w:t>Task3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>
        <w:rPr>
          <w:rFonts w:ascii="Helvetica-Bold" w:eastAsia="Times New Roman" w:hAnsi="Helvetica-Bold" w:cs="Helvetica-Bold"/>
          <w:b/>
          <w:bCs/>
        </w:rPr>
        <w:t>1</w:t>
      </w:r>
      <w:r w:rsidRPr="00925CA7">
        <w:rPr>
          <w:rFonts w:ascii="Helvetica-Bold" w:eastAsia="Times New Roman" w:hAnsi="Helvetica-Bold" w:cs="Helvetica-Bold"/>
          <w:b/>
          <w:bCs/>
        </w:rPr>
        <w:t xml:space="preserve"> </w:t>
      </w:r>
      <w:r w:rsidRPr="00925CA7">
        <w:rPr>
          <w:rFonts w:ascii="Helvetica" w:eastAsia="Times New Roman" w:hAnsi="Helvetica" w:cs="Helvetica"/>
        </w:rPr>
        <w:t>Fig. 1.1 shows a car travelling at 30 m/s on a level road. At this speed the car has to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" w:eastAsia="Times New Roman" w:hAnsi="Helvetica" w:cs="Helvetica"/>
        </w:rPr>
        <w:t>overcome a total force of 600 N opposing the car.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>
        <w:rPr>
          <w:rFonts w:ascii="Helvetica-Bold" w:eastAsia="Times New Roman" w:hAnsi="Helvetica-Bold" w:cs="Helvetica-Bold"/>
          <w:b/>
          <w:bCs/>
          <w:noProof/>
        </w:rPr>
        <w:drawing>
          <wp:inline distT="0" distB="0" distL="0" distR="0">
            <wp:extent cx="5486400" cy="133731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CA7">
        <w:rPr>
          <w:rFonts w:ascii="Helvetica-Bold" w:eastAsia="Times New Roman" w:hAnsi="Helvetica-Bold" w:cs="Helvetica-Bold"/>
          <w:b/>
          <w:bCs/>
        </w:rPr>
        <w:t xml:space="preserve"> (a) (i) </w:t>
      </w:r>
      <w:r w:rsidRPr="00925CA7">
        <w:rPr>
          <w:rFonts w:ascii="Helvetica" w:eastAsia="Times New Roman" w:hAnsi="Helvetica" w:cs="Helvetica"/>
        </w:rPr>
        <w:t>Calculate the distance travelled by the car in 10 s.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Helvetica" w:eastAsia="Times New Roman" w:hAnsi="Helvetica" w:cs="Helvetica"/>
        </w:rPr>
      </w:pPr>
      <w:r w:rsidRPr="00925CA7">
        <w:rPr>
          <w:rFonts w:ascii="Helvetica" w:eastAsia="Times New Roman" w:hAnsi="Helvetica" w:cs="Helvetica"/>
        </w:rPr>
        <w:t>distance = 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-Bold" w:eastAsia="Times New Roman" w:hAnsi="Helvetica-Bold" w:cs="Helvetica-Bold"/>
          <w:b/>
          <w:bCs/>
        </w:rPr>
        <w:t xml:space="preserve">(ii) </w:t>
      </w:r>
      <w:r w:rsidRPr="00925CA7">
        <w:rPr>
          <w:rFonts w:ascii="Helvetica" w:eastAsia="Times New Roman" w:hAnsi="Helvetica" w:cs="Helvetica"/>
        </w:rPr>
        <w:t>State the value of the driving force produced by the engine for a steady speed of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" w:eastAsia="Times New Roman" w:hAnsi="Helvetica" w:cs="Helvetica"/>
        </w:rPr>
        <w:t>30 m/s.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" w:eastAsia="Times New Roman" w:hAnsi="Helvetica" w:cs="Helvetica"/>
        </w:rPr>
        <w:t>..................................................................................................................................[2]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-Bold" w:eastAsia="Times New Roman" w:hAnsi="Helvetica-Bold" w:cs="Helvetica-Bold"/>
          <w:b/>
          <w:bCs/>
        </w:rPr>
        <w:t xml:space="preserve">(b) </w:t>
      </w:r>
      <w:r w:rsidRPr="00925CA7">
        <w:rPr>
          <w:rFonts w:ascii="Helvetica" w:eastAsia="Times New Roman" w:hAnsi="Helvetica" w:cs="Helvetica"/>
        </w:rPr>
        <w:t>Explain why the car slows down when it climbs a hill, even though the driving force is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" w:eastAsia="Times New Roman" w:hAnsi="Helvetica" w:cs="Helvetica"/>
        </w:rPr>
        <w:t>unchanged.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" w:eastAsia="Times New Roman" w:hAnsi="Helvetica" w:cs="Helvetica"/>
        </w:rPr>
        <w:t>.........................................................................................................................................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" w:eastAsia="Times New Roman" w:hAnsi="Helvetica" w:cs="Helvetica"/>
        </w:rPr>
        <w:t>.........................................................................................................................................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" w:eastAsia="Times New Roman" w:hAnsi="Helvetica" w:cs="Helvetica"/>
        </w:rPr>
        <w:t>.....................................................................................................................................[1]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-Bold" w:eastAsia="Times New Roman" w:hAnsi="Helvetica-Bold" w:cs="Helvetica-Bold"/>
          <w:b/>
          <w:bCs/>
        </w:rPr>
        <w:t xml:space="preserve">(c) </w:t>
      </w:r>
      <w:r w:rsidRPr="00925CA7">
        <w:rPr>
          <w:rFonts w:ascii="Helvetica" w:eastAsia="Times New Roman" w:hAnsi="Helvetica" w:cs="Helvetica"/>
        </w:rPr>
        <w:t>While on the level road and travelling at 30 m/s, the driving force becomes zero. The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925CA7">
        <w:rPr>
          <w:rFonts w:ascii="Helvetica" w:eastAsia="Times New Roman" w:hAnsi="Helvetica" w:cs="Helvetica"/>
        </w:rPr>
        <w:t>mass of the car is 800 kg. Calculate the deceleration of the car.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Helvetica-Bold" w:eastAsia="Times New Roman" w:hAnsi="Helvetica-Bold" w:cs="Helvetica-Bold"/>
          <w:sz w:val="20"/>
          <w:szCs w:val="20"/>
        </w:rPr>
      </w:pPr>
      <w:r w:rsidRPr="00925CA7">
        <w:rPr>
          <w:rFonts w:ascii="Helvetica" w:eastAsia="Times New Roman" w:hAnsi="Helvetica" w:cs="Helvetica"/>
        </w:rPr>
        <w:t>deceleration = ......................................[2]</w:t>
      </w:r>
    </w:p>
    <w:p w:rsidR="00925CA7" w:rsidRPr="00925CA7" w:rsidRDefault="00925CA7" w:rsidP="0092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CA7" w:rsidRPr="00925CA7" w:rsidRDefault="00925CA7" w:rsidP="0092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CA7" w:rsidRPr="00925CA7" w:rsidRDefault="00925CA7" w:rsidP="0092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CA7" w:rsidRPr="00925CA7" w:rsidRDefault="00925CA7" w:rsidP="0092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CA7" w:rsidRPr="00925CA7" w:rsidRDefault="00925CA7" w:rsidP="0092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CA7" w:rsidRPr="00925CA7" w:rsidRDefault="00925CA7" w:rsidP="0092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CA7" w:rsidRPr="00925CA7" w:rsidRDefault="00925CA7" w:rsidP="0092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CA7" w:rsidRPr="00925CA7" w:rsidRDefault="00925CA7" w:rsidP="0092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CA7" w:rsidRPr="00925CA7" w:rsidRDefault="00925CA7" w:rsidP="0092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>
        <w:rPr>
          <w:rFonts w:ascii="Helvetica-Bold" w:eastAsia="Times New Roman" w:hAnsi="Helvetica-Bold" w:cs="Helvetica-Bold"/>
          <w:b/>
          <w:bCs/>
        </w:rPr>
        <w:lastRenderedPageBreak/>
        <w:t>2</w:t>
      </w:r>
      <w:r w:rsidRPr="00925CA7">
        <w:rPr>
          <w:rFonts w:ascii="Helvetica-Bold" w:eastAsia="Times New Roman" w:hAnsi="Helvetica-Bold" w:cs="Helvetica-Bold"/>
          <w:b/>
          <w:bCs/>
        </w:rPr>
        <w:t>.</w:t>
      </w:r>
      <w:r w:rsidRPr="00925CA7">
        <w:rPr>
          <w:rFonts w:ascii="Helvetica-Bold" w:eastAsia="Times New Roman" w:hAnsi="Helvetica-Bold" w:cs="Helvetica-Bold"/>
          <w:b/>
          <w:bCs/>
        </w:rPr>
        <w:tab/>
        <w:t>The diagram shows the horizontal forces acting on a cyclist while she is accelerating.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 xml:space="preserve">                                     </w:t>
      </w:r>
      <w:r>
        <w:rPr>
          <w:rFonts w:ascii="Helvetica-Bold" w:eastAsia="Times New Roman" w:hAnsi="Helvetica-Bold" w:cs="Helvetica-Bold"/>
          <w:b/>
          <w:bCs/>
          <w:noProof/>
        </w:rPr>
        <w:drawing>
          <wp:inline distT="0" distB="0" distL="0" distR="0">
            <wp:extent cx="2545080" cy="2078990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(a)</w:t>
      </w:r>
      <w:r w:rsidRPr="00925CA7">
        <w:rPr>
          <w:rFonts w:ascii="Helvetica-Bold" w:eastAsia="Times New Roman" w:hAnsi="Helvetica-Bold" w:cs="Helvetica-Bold"/>
          <w:b/>
          <w:bCs/>
        </w:rPr>
        <w:tab/>
        <w:t>Explain how the unbalanced force acting on the cyclist changes as she accelerates and then cycles at a constant speed.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.....................................................................................................................................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.....................................................................................................................................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.....................................................................................................................................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.....................................................................................................................................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.....................................................................................................................................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.....................................................................................................................................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(b)</w:t>
      </w:r>
      <w:r w:rsidRPr="00925CA7">
        <w:rPr>
          <w:rFonts w:ascii="Helvetica-Bold" w:eastAsia="Times New Roman" w:hAnsi="Helvetica-Bold" w:cs="Helvetica-Bold"/>
          <w:b/>
          <w:bCs/>
        </w:rPr>
        <w:tab/>
        <w:t>Some racing cycles have lightweight frames. Why is it an advantage for the cycle to have a lightweight frame?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.....................................................................................................................................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.....................................................................................................................................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.....................................................................................................................................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.....................................................................................................................................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>
        <w:rPr>
          <w:rFonts w:ascii="Helvetica-Bold" w:eastAsia="Times New Roman" w:hAnsi="Helvetica-Bold" w:cs="Helvetica-Bold"/>
          <w:b/>
          <w:bCs/>
        </w:rPr>
        <w:lastRenderedPageBreak/>
        <w:t>3</w:t>
      </w:r>
      <w:r w:rsidRPr="00925CA7">
        <w:rPr>
          <w:rFonts w:ascii="Helvetica-Bold" w:eastAsia="Times New Roman" w:hAnsi="Helvetica-Bold" w:cs="Helvetica-Bold"/>
          <w:b/>
          <w:bCs/>
        </w:rPr>
        <w:t>.</w:t>
      </w:r>
      <w:r w:rsidRPr="00925CA7">
        <w:rPr>
          <w:rFonts w:ascii="Helvetica-Bold" w:eastAsia="Times New Roman" w:hAnsi="Helvetica-Bold" w:cs="Helvetica-Bold"/>
          <w:b/>
          <w:bCs/>
        </w:rPr>
        <w:tab/>
        <w:t>(a)</w:t>
      </w:r>
      <w:r w:rsidRPr="00925CA7">
        <w:rPr>
          <w:rFonts w:ascii="Helvetica-Bold" w:eastAsia="Times New Roman" w:hAnsi="Helvetica-Bold" w:cs="Helvetica-Bold"/>
          <w:b/>
          <w:bCs/>
        </w:rPr>
        <w:tab/>
        <w:t>The diagram shows the forces acting on a box at one instant as it falls through the air.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 xml:space="preserve">                                                              </w:t>
      </w:r>
      <w:r>
        <w:rPr>
          <w:rFonts w:ascii="Helvetica-Bold" w:eastAsia="Times New Roman" w:hAnsi="Helvetica-Bold" w:cs="Helvetica-Bold"/>
          <w:b/>
          <w:bCs/>
          <w:noProof/>
        </w:rPr>
        <w:drawing>
          <wp:inline distT="0" distB="0" distL="0" distR="0">
            <wp:extent cx="1431925" cy="22688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(i)</w:t>
      </w:r>
      <w:r w:rsidRPr="00925CA7">
        <w:rPr>
          <w:rFonts w:ascii="Helvetica-Bold" w:eastAsia="Times New Roman" w:hAnsi="Helvetica-Bold" w:cs="Helvetica-Bold"/>
          <w:b/>
          <w:bCs/>
        </w:rPr>
        <w:tab/>
        <w:t>State the equation connecting weight and mass.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(ii)</w:t>
      </w:r>
      <w:r w:rsidRPr="00925CA7">
        <w:rPr>
          <w:rFonts w:ascii="Helvetica-Bold" w:eastAsia="Times New Roman" w:hAnsi="Helvetica-Bold" w:cs="Helvetica-Bold"/>
          <w:b/>
          <w:bCs/>
        </w:rPr>
        <w:tab/>
        <w:t>Calculate the mass of the box.</w:t>
      </w:r>
      <w:r w:rsidRPr="00925CA7">
        <w:rPr>
          <w:rFonts w:ascii="Helvetica-Bold" w:eastAsia="Times New Roman" w:hAnsi="Helvetica-Bold" w:cs="Helvetica-Bold"/>
          <w:b/>
          <w:bCs/>
        </w:rPr>
        <w:br/>
        <w:t>(The value of g is 10 N/kg.)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(iii)</w:t>
      </w:r>
      <w:r w:rsidRPr="00925CA7">
        <w:rPr>
          <w:rFonts w:ascii="Helvetica-Bold" w:eastAsia="Times New Roman" w:hAnsi="Helvetica-Bold" w:cs="Helvetica-Bold"/>
          <w:b/>
          <w:bCs/>
        </w:rPr>
        <w:tab/>
        <w:t>Calculate the unbalanced force on the box.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(b)</w:t>
      </w:r>
      <w:r w:rsidRPr="00925CA7">
        <w:rPr>
          <w:rFonts w:ascii="Helvetica-Bold" w:eastAsia="Times New Roman" w:hAnsi="Helvetica-Bold" w:cs="Helvetica-Bold"/>
          <w:b/>
          <w:bCs/>
        </w:rPr>
        <w:tab/>
        <w:t>The box continues to fall and reaches terminal velocity.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(i)</w:t>
      </w:r>
      <w:r w:rsidRPr="00925CA7">
        <w:rPr>
          <w:rFonts w:ascii="Helvetica-Bold" w:eastAsia="Times New Roman" w:hAnsi="Helvetica-Bold" w:cs="Helvetica-Bold"/>
          <w:b/>
          <w:bCs/>
        </w:rPr>
        <w:tab/>
        <w:t>State and explain what happens to the unbalanced force as the box falls.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(ii)</w:t>
      </w:r>
      <w:r w:rsidRPr="00925CA7">
        <w:rPr>
          <w:rFonts w:ascii="Helvetica-Bold" w:eastAsia="Times New Roman" w:hAnsi="Helvetica-Bold" w:cs="Helvetica-Bold"/>
          <w:b/>
          <w:bCs/>
        </w:rPr>
        <w:tab/>
        <w:t>State values for the drag and acceleration of the box when it reaches its terminal velocity.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drag 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acceleration 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>
        <w:rPr>
          <w:rFonts w:ascii="Helvetica-Bold" w:eastAsia="Times New Roman" w:hAnsi="Helvetica-Bold" w:cs="Helvetica-Bold"/>
          <w:b/>
          <w:bCs/>
        </w:rPr>
        <w:lastRenderedPageBreak/>
        <w:t>4</w:t>
      </w:r>
      <w:r w:rsidRPr="00925CA7">
        <w:rPr>
          <w:rFonts w:ascii="Helvetica-Bold" w:eastAsia="Times New Roman" w:hAnsi="Helvetica-Bold" w:cs="Helvetica-Bold"/>
          <w:b/>
          <w:bCs/>
        </w:rPr>
        <w:t>.</w:t>
      </w:r>
      <w:r w:rsidRPr="00925CA7">
        <w:rPr>
          <w:rFonts w:ascii="Helvetica-Bold" w:eastAsia="Times New Roman" w:hAnsi="Helvetica-Bold" w:cs="Helvetica-Bold"/>
          <w:b/>
          <w:bCs/>
        </w:rPr>
        <w:tab/>
        <w:t>(a)</w:t>
      </w:r>
      <w:r w:rsidRPr="00925CA7">
        <w:rPr>
          <w:rFonts w:ascii="Helvetica-Bold" w:eastAsia="Times New Roman" w:hAnsi="Helvetica-Bold" w:cs="Helvetica-Bold"/>
          <w:b/>
          <w:bCs/>
        </w:rPr>
        <w:tab/>
        <w:t>The diagram shows a book resting on a table. The weight of the book is 5 N.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 xml:space="preserve">                                                </w:t>
      </w:r>
      <w:r>
        <w:rPr>
          <w:rFonts w:ascii="Helvetica-Bold" w:eastAsia="Times New Roman" w:hAnsi="Helvetica-Bold" w:cs="Helvetica-Bold"/>
          <w:b/>
          <w:bCs/>
          <w:noProof/>
        </w:rPr>
        <w:drawing>
          <wp:inline distT="0" distB="0" distL="0" distR="0">
            <wp:extent cx="1509395" cy="14319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Two forces are shown acting on the book.</w:t>
      </w:r>
      <w:r w:rsidRPr="00925CA7">
        <w:rPr>
          <w:rFonts w:ascii="Helvetica-Bold" w:eastAsia="Times New Roman" w:hAnsi="Helvetica-Bold" w:cs="Helvetica-Bold"/>
          <w:b/>
          <w:bCs/>
        </w:rPr>
        <w:br/>
        <w:t>P is the upward push of the table on the book.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(i)</w:t>
      </w:r>
      <w:r w:rsidRPr="00925CA7">
        <w:rPr>
          <w:rFonts w:ascii="Helvetica-Bold" w:eastAsia="Times New Roman" w:hAnsi="Helvetica-Bold" w:cs="Helvetica-Bold"/>
          <w:b/>
          <w:bCs/>
        </w:rPr>
        <w:tab/>
        <w:t>State the value of P.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(ii)</w:t>
      </w:r>
      <w:r w:rsidRPr="00925CA7">
        <w:rPr>
          <w:rFonts w:ascii="Helvetica-Bold" w:eastAsia="Times New Roman" w:hAnsi="Helvetica-Bold" w:cs="Helvetica-Bold"/>
          <w:b/>
          <w:bCs/>
        </w:rPr>
        <w:tab/>
        <w:t>Explain your answer.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(b)</w:t>
      </w:r>
      <w:r w:rsidRPr="00925CA7">
        <w:rPr>
          <w:rFonts w:ascii="Helvetica-Bold" w:eastAsia="Times New Roman" w:hAnsi="Helvetica-Bold" w:cs="Helvetica-Bold"/>
          <w:b/>
          <w:bCs/>
        </w:rPr>
        <w:tab/>
        <w:t>The diagram below shows the book falling through the air.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 xml:space="preserve">                                                  </w:t>
      </w:r>
      <w:r>
        <w:rPr>
          <w:rFonts w:ascii="Helvetica-Bold" w:eastAsia="Times New Roman" w:hAnsi="Helvetica-Bold" w:cs="Helvetica-Bold"/>
          <w:b/>
          <w:bCs/>
          <w:noProof/>
        </w:rPr>
        <w:drawing>
          <wp:inline distT="0" distB="0" distL="0" distR="0">
            <wp:extent cx="1552575" cy="1802765"/>
            <wp:effectExtent l="0" t="0" r="9525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(i)</w:t>
      </w:r>
      <w:r w:rsidRPr="00925CA7">
        <w:rPr>
          <w:rFonts w:ascii="Helvetica-Bold" w:eastAsia="Times New Roman" w:hAnsi="Helvetica-Bold" w:cs="Helvetica-Bold"/>
          <w:b/>
          <w:bCs/>
        </w:rPr>
        <w:tab/>
        <w:t>Name the force R.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(ii)</w:t>
      </w:r>
      <w:r w:rsidRPr="00925CA7">
        <w:rPr>
          <w:rFonts w:ascii="Helvetica-Bold" w:eastAsia="Times New Roman" w:hAnsi="Helvetica-Bold" w:cs="Helvetica-Bold"/>
          <w:b/>
          <w:bCs/>
        </w:rPr>
        <w:tab/>
        <w:t>Complete the equation for the unbalanced force on the book.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unbalanced force =</w:t>
      </w:r>
    </w:p>
    <w:p w:rsid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>
        <w:rPr>
          <w:rFonts w:ascii="Helvetica-Bold" w:eastAsia="Times New Roman" w:hAnsi="Helvetica-Bold" w:cs="Helvetica-Bold"/>
          <w:b/>
          <w:bCs/>
        </w:rPr>
        <w:lastRenderedPageBreak/>
        <w:t>5</w:t>
      </w:r>
      <w:r w:rsidRPr="00925CA7">
        <w:rPr>
          <w:rFonts w:ascii="Helvetica-Bold" w:eastAsia="Times New Roman" w:hAnsi="Helvetica-Bold" w:cs="Helvetica-Bold"/>
          <w:b/>
          <w:bCs/>
        </w:rPr>
        <w:t>.</w:t>
      </w:r>
      <w:r w:rsidRPr="00925CA7">
        <w:rPr>
          <w:rFonts w:ascii="Helvetica-Bold" w:eastAsia="Times New Roman" w:hAnsi="Helvetica-Bold" w:cs="Helvetica-Bold"/>
          <w:b/>
          <w:bCs/>
        </w:rPr>
        <w:tab/>
        <w:t>The weight of an object of mass m can be calculated using the equation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W = mg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On Earth, the value of g is taken to be 10.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(i)</w:t>
      </w:r>
      <w:r w:rsidRPr="00925CA7">
        <w:rPr>
          <w:rFonts w:ascii="Helvetica-Bold" w:eastAsia="Times New Roman" w:hAnsi="Helvetica-Bold" w:cs="Helvetica-Bold"/>
          <w:b/>
          <w:bCs/>
        </w:rPr>
        <w:tab/>
        <w:t>What is g?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................................................................................................................................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(ii)</w:t>
      </w:r>
      <w:r w:rsidRPr="00925CA7">
        <w:rPr>
          <w:rFonts w:ascii="Helvetica-Bold" w:eastAsia="Times New Roman" w:hAnsi="Helvetica-Bold" w:cs="Helvetica-Bold"/>
          <w:b/>
          <w:bCs/>
        </w:rPr>
        <w:tab/>
        <w:t>Give a unit for g.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................................................................................................................................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>
        <w:rPr>
          <w:rFonts w:ascii="Helvetica-Bold" w:eastAsia="Times New Roman" w:hAnsi="Helvetica-Bold" w:cs="Helvetica-Bold"/>
          <w:b/>
          <w:bCs/>
        </w:rPr>
        <w:t>6</w:t>
      </w:r>
      <w:r w:rsidRPr="00925CA7">
        <w:rPr>
          <w:rFonts w:ascii="Helvetica-Bold" w:eastAsia="Times New Roman" w:hAnsi="Helvetica-Bold" w:cs="Helvetica-Bold"/>
          <w:b/>
          <w:bCs/>
        </w:rPr>
        <w:t>.</w:t>
      </w:r>
      <w:r w:rsidRPr="00925CA7">
        <w:rPr>
          <w:rFonts w:ascii="Helvetica-Bold" w:eastAsia="Times New Roman" w:hAnsi="Helvetica-Bold" w:cs="Helvetica-Bold"/>
          <w:b/>
          <w:bCs/>
        </w:rPr>
        <w:tab/>
        <w:t>A hot air balloon is tied to the ground by two ropes.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ab/>
        <w:t>The diagram shows the forces acting on the balloon.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 xml:space="preserve">                                  </w:t>
      </w:r>
      <w:r>
        <w:rPr>
          <w:rFonts w:ascii="Helvetica-Bold" w:eastAsia="Times New Roman" w:hAnsi="Helvetica-Bold" w:cs="Helvetica-Bold"/>
          <w:b/>
          <w:bCs/>
          <w:noProof/>
        </w:rPr>
        <w:drawing>
          <wp:inline distT="0" distB="0" distL="0" distR="0">
            <wp:extent cx="2700020" cy="33559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The ropes are untied and the balloon starts to move upwards.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(a)</w:t>
      </w:r>
      <w:r w:rsidRPr="00925CA7">
        <w:rPr>
          <w:rFonts w:ascii="Helvetica-Bold" w:eastAsia="Times New Roman" w:hAnsi="Helvetica-Bold" w:cs="Helvetica-Bold"/>
          <w:b/>
          <w:bCs/>
        </w:rPr>
        <w:tab/>
        <w:t>Calculate the size of the unbalanced force acting on the balloon.</w:t>
      </w:r>
      <w:r w:rsidRPr="00925CA7">
        <w:rPr>
          <w:rFonts w:ascii="Helvetica-Bold" w:eastAsia="Times New Roman" w:hAnsi="Helvetica-Bold" w:cs="Helvetica-Bold"/>
          <w:b/>
          <w:bCs/>
        </w:rPr>
        <w:br/>
        <w:t>State the direction of this force.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....................................................................................................................................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....................................................................................................................................</w:t>
      </w: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925CA7" w:rsidRPr="00925CA7" w:rsidRDefault="00925CA7" w:rsidP="00925CA7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925CA7">
        <w:rPr>
          <w:rFonts w:ascii="Helvetica-Bold" w:eastAsia="Times New Roman" w:hAnsi="Helvetica-Bold" w:cs="Helvetica-Bold"/>
          <w:b/>
          <w:bCs/>
        </w:rPr>
        <w:t>....................................................................................................................................</w:t>
      </w:r>
    </w:p>
    <w:p w:rsidR="00925CA7" w:rsidRDefault="00925CA7" w:rsidP="00925CA7">
      <w:pPr>
        <w:spacing w:after="0" w:line="240" w:lineRule="auto"/>
        <w:rPr>
          <w:sz w:val="20"/>
          <w:szCs w:val="20"/>
        </w:rPr>
      </w:pPr>
    </w:p>
    <w:p w:rsidR="007C05E6" w:rsidRDefault="007C05E6" w:rsidP="00925CA7">
      <w:pPr>
        <w:spacing w:after="0" w:line="240" w:lineRule="auto"/>
        <w:rPr>
          <w:sz w:val="20"/>
          <w:szCs w:val="20"/>
        </w:rPr>
      </w:pPr>
    </w:p>
    <w:p w:rsidR="007C05E6" w:rsidRDefault="007C05E6" w:rsidP="00925CA7">
      <w:pPr>
        <w:spacing w:after="0" w:line="240" w:lineRule="auto"/>
        <w:rPr>
          <w:sz w:val="20"/>
          <w:szCs w:val="20"/>
        </w:rPr>
      </w:pPr>
    </w:p>
    <w:p w:rsidR="007C05E6" w:rsidRDefault="007C05E6" w:rsidP="00925CA7">
      <w:pPr>
        <w:spacing w:after="0" w:line="240" w:lineRule="auto"/>
        <w:rPr>
          <w:sz w:val="20"/>
          <w:szCs w:val="20"/>
        </w:rPr>
      </w:pPr>
    </w:p>
    <w:p w:rsidR="007C05E6" w:rsidRDefault="007C05E6" w:rsidP="00925CA7">
      <w:pPr>
        <w:spacing w:after="0" w:line="240" w:lineRule="auto"/>
        <w:rPr>
          <w:sz w:val="20"/>
          <w:szCs w:val="20"/>
        </w:rPr>
      </w:pPr>
    </w:p>
    <w:p w:rsidR="007C05E6" w:rsidRDefault="007C05E6" w:rsidP="00925CA7">
      <w:pPr>
        <w:spacing w:after="0" w:line="240" w:lineRule="auto"/>
        <w:rPr>
          <w:sz w:val="20"/>
          <w:szCs w:val="20"/>
        </w:rPr>
      </w:pPr>
    </w:p>
    <w:p w:rsidR="007C05E6" w:rsidRDefault="007C05E6" w:rsidP="00925CA7">
      <w:pPr>
        <w:spacing w:after="0" w:line="240" w:lineRule="auto"/>
        <w:rPr>
          <w:sz w:val="20"/>
          <w:szCs w:val="20"/>
        </w:rPr>
      </w:pPr>
    </w:p>
    <w:p w:rsidR="007C05E6" w:rsidRDefault="007C05E6" w:rsidP="00925CA7">
      <w:pPr>
        <w:spacing w:after="0" w:line="240" w:lineRule="auto"/>
        <w:rPr>
          <w:sz w:val="20"/>
          <w:szCs w:val="20"/>
        </w:rPr>
      </w:pPr>
    </w:p>
    <w:p w:rsidR="007C05E6" w:rsidRDefault="007C05E6" w:rsidP="007C05E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C05E6">
        <w:rPr>
          <w:b/>
          <w:bCs/>
          <w:sz w:val="24"/>
          <w:szCs w:val="24"/>
        </w:rPr>
        <w:lastRenderedPageBreak/>
        <w:t>Task 4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>
        <w:rPr>
          <w:rFonts w:ascii="Helvetica-Bold" w:eastAsia="Times New Roman" w:hAnsi="Helvetica-Bold" w:cs="Helvetica-Bold"/>
          <w:b/>
          <w:bCs/>
        </w:rPr>
        <w:t>1</w:t>
      </w:r>
      <w:r w:rsidRPr="007C05E6">
        <w:rPr>
          <w:rFonts w:ascii="Helvetica-Bold" w:eastAsia="Times New Roman" w:hAnsi="Helvetica-Bold" w:cs="Helvetica-Bold"/>
          <w:b/>
          <w:bCs/>
        </w:rPr>
        <w:t xml:space="preserve"> (a) </w:t>
      </w:r>
      <w:r w:rsidRPr="007C05E6">
        <w:rPr>
          <w:rFonts w:ascii="Helvetica" w:eastAsia="Times New Roman" w:hAnsi="Helvetica" w:cs="Helvetica"/>
        </w:rPr>
        <w:t>A small pin is fixed to the edge of a bench. A triangular piece of card with a small hole in each corner is hung on the pin from corner A and allowed to settle, as shown in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Fig. 12.1. A plumb-line is then hung from the pin and the vertical line AP is marked on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the card.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7C05E6">
        <w:rPr>
          <w:rFonts w:ascii="Helvetica-Bold" w:eastAsia="Times New Roman" w:hAnsi="Helvetica-Bold" w:cs="Helvetica-Bold"/>
          <w:b/>
          <w:bCs/>
        </w:rPr>
        <w:t xml:space="preserve">                                </w:t>
      </w:r>
      <w:r>
        <w:rPr>
          <w:rFonts w:ascii="Helvetica-Bold" w:eastAsia="Times New Roman" w:hAnsi="Helvetica-Bold" w:cs="Helvetica-Bold"/>
          <w:b/>
          <w:bCs/>
          <w:noProof/>
        </w:rPr>
        <w:drawing>
          <wp:inline distT="0" distB="0" distL="0" distR="0">
            <wp:extent cx="2924175" cy="3898900"/>
            <wp:effectExtent l="0" t="0" r="9525" b="63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This procedure is then repeated with the card hanging from C and the vertical line CQ is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marked. After this, the card is as shown in Fig. 12.2.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7C05E6">
        <w:rPr>
          <w:rFonts w:ascii="Helvetica-Bold" w:eastAsia="Times New Roman" w:hAnsi="Helvetica-Bold" w:cs="Helvetica-Bold"/>
          <w:b/>
          <w:bCs/>
        </w:rPr>
        <w:lastRenderedPageBreak/>
        <w:t xml:space="preserve">                                       </w:t>
      </w:r>
      <w:r>
        <w:rPr>
          <w:rFonts w:ascii="Helvetica-Bold" w:eastAsia="Times New Roman" w:hAnsi="Helvetica-Bold" w:cs="Helvetica-Bold"/>
          <w:b/>
          <w:bCs/>
          <w:noProof/>
        </w:rPr>
        <w:drawing>
          <wp:inline distT="0" distB="0" distL="0" distR="0">
            <wp:extent cx="2769235" cy="339852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On Fig. 12.2,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-Bold" w:eastAsia="Times New Roman" w:hAnsi="Helvetica-Bold" w:cs="Helvetica-Bold"/>
          <w:b/>
          <w:bCs/>
        </w:rPr>
        <w:t xml:space="preserve">(i) </w:t>
      </w:r>
      <w:r w:rsidRPr="007C05E6">
        <w:rPr>
          <w:rFonts w:ascii="Helvetica" w:eastAsia="Times New Roman" w:hAnsi="Helvetica" w:cs="Helvetica"/>
        </w:rPr>
        <w:t>draw the vertical line that would be obtained if the card were hung from B,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-Bold" w:eastAsia="Times New Roman" w:hAnsi="Helvetica-Bold" w:cs="Helvetica-Bold"/>
          <w:b/>
          <w:bCs/>
        </w:rPr>
        <w:t xml:space="preserve">(ii) </w:t>
      </w:r>
      <w:r w:rsidRPr="007C05E6">
        <w:rPr>
          <w:rFonts w:ascii="Helvetica" w:eastAsia="Times New Roman" w:hAnsi="Helvetica" w:cs="Helvetica"/>
        </w:rPr>
        <w:t>clearly mark the centre of mass of the card using a dot labelled G. [2]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-Oblique" w:eastAsia="Times New Roman" w:hAnsi="Helvetica-Oblique" w:cs="Helvetica-Oblique"/>
          <w:i/>
          <w:iCs/>
          <w:sz w:val="16"/>
          <w:szCs w:val="16"/>
        </w:rPr>
        <w:t xml:space="preserve"> </w:t>
      </w:r>
      <w:r w:rsidRPr="007C05E6">
        <w:rPr>
          <w:rFonts w:ascii="Helvetica-Bold" w:eastAsia="Times New Roman" w:hAnsi="Helvetica-Bold" w:cs="Helvetica-Bold"/>
          <w:b/>
          <w:bCs/>
        </w:rPr>
        <w:t xml:space="preserve">(b) </w:t>
      </w:r>
      <w:r w:rsidRPr="007C05E6">
        <w:rPr>
          <w:rFonts w:ascii="Helvetica" w:eastAsia="Times New Roman" w:hAnsi="Helvetica" w:cs="Helvetica"/>
        </w:rPr>
        <w:t>Fig. 12.3a shows a glass ornament standing on a shelf. Fig. 12.3b shows an identical ornament filled with coloured glass beads.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 xml:space="preserve">     </w:t>
      </w:r>
      <w:r>
        <w:rPr>
          <w:rFonts w:ascii="Helvetica" w:eastAsia="Times New Roman" w:hAnsi="Helvetica" w:cs="Helvetica"/>
          <w:noProof/>
        </w:rPr>
        <w:drawing>
          <wp:inline distT="0" distB="0" distL="0" distR="0">
            <wp:extent cx="4977130" cy="270891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State which ornament is more stable, and why.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.........................................................................................................................................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.....................................................................................................................................[2]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-Bold" w:eastAsia="Times New Roman" w:hAnsi="Helvetica-Bold" w:cs="Helvetica-Bold"/>
          <w:b/>
          <w:bCs/>
        </w:rPr>
        <w:t xml:space="preserve">(c) </w:t>
      </w:r>
      <w:r w:rsidRPr="007C05E6">
        <w:rPr>
          <w:rFonts w:ascii="Helvetica" w:eastAsia="Times New Roman" w:hAnsi="Helvetica" w:cs="Helvetica"/>
        </w:rPr>
        <w:t>Fig. 12.4 shows two wooden blocks standing on a hinged board with a rough surface.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>
        <w:rPr>
          <w:rFonts w:ascii="Helvetica-Bold" w:eastAsia="Times New Roman" w:hAnsi="Helvetica-Bold" w:cs="Helvetica-Bold"/>
          <w:b/>
          <w:bCs/>
          <w:noProof/>
        </w:rPr>
        <w:lastRenderedPageBreak/>
        <w:drawing>
          <wp:inline distT="0" distB="0" distL="0" distR="0">
            <wp:extent cx="5486400" cy="29591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5E6">
        <w:rPr>
          <w:rFonts w:ascii="Helvetica" w:eastAsia="Times New Roman" w:hAnsi="Helvetica" w:cs="Helvetica"/>
        </w:rPr>
        <w:t>The board is slowly tilted. The blocks do not slip. State which block falls over first, and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explain why.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.........................................................................................................................................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sz w:val="20"/>
          <w:szCs w:val="20"/>
        </w:rPr>
      </w:pPr>
      <w:r w:rsidRPr="007C05E6">
        <w:rPr>
          <w:rFonts w:ascii="Helvetica" w:eastAsia="Times New Roman" w:hAnsi="Helvetica" w:cs="Helvetica"/>
        </w:rPr>
        <w:t>.....................................................................................................................................[2]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TT413o00" w:eastAsia="Times New Roman" w:hAnsi="TT413o00" w:cs="TT413o00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>
        <w:rPr>
          <w:rFonts w:ascii="Helvetica-Bold" w:eastAsia="Times New Roman" w:hAnsi="Helvetica-Bold" w:cs="Helvetica-Bold"/>
          <w:b/>
          <w:bCs/>
        </w:rPr>
        <w:t>2</w:t>
      </w:r>
      <w:r w:rsidRPr="007C05E6">
        <w:rPr>
          <w:rFonts w:ascii="Helvetica-Bold" w:eastAsia="Times New Roman" w:hAnsi="Helvetica-Bold" w:cs="Helvetica-Bold"/>
          <w:b/>
          <w:bCs/>
        </w:rPr>
        <w:t xml:space="preserve"> (a) </w:t>
      </w:r>
      <w:r w:rsidRPr="007C05E6">
        <w:rPr>
          <w:rFonts w:ascii="Helvetica" w:eastAsia="Times New Roman" w:hAnsi="Helvetica" w:cs="Helvetica"/>
        </w:rPr>
        <w:t>State the two factors on which the turning effect of a force depends.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1. .....................................................................................................................................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2. ............................................................................................................................... [2]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-Bold" w:eastAsia="Times New Roman" w:hAnsi="Helvetica-Bold" w:cs="Helvetica-Bold"/>
          <w:b/>
          <w:bCs/>
        </w:rPr>
        <w:t xml:space="preserve">(b) </w:t>
      </w:r>
      <w:r w:rsidRPr="007C05E6">
        <w:rPr>
          <w:rFonts w:ascii="Helvetica" w:eastAsia="Times New Roman" w:hAnsi="Helvetica" w:cs="Helvetica"/>
        </w:rPr>
        <w:t xml:space="preserve">Forces </w:t>
      </w:r>
      <w:r w:rsidRPr="007C05E6">
        <w:rPr>
          <w:rFonts w:ascii="Helvetica-Oblique" w:eastAsia="Times New Roman" w:hAnsi="Helvetica-Oblique" w:cs="Helvetica-Oblique"/>
          <w:i/>
          <w:iCs/>
        </w:rPr>
        <w:t>F</w:t>
      </w:r>
      <w:r w:rsidRPr="007C05E6">
        <w:rPr>
          <w:rFonts w:ascii="Helvetica" w:eastAsia="Times New Roman" w:hAnsi="Helvetica" w:cs="Helvetica"/>
          <w:sz w:val="17"/>
          <w:szCs w:val="17"/>
        </w:rPr>
        <w:t xml:space="preserve">1 </w:t>
      </w:r>
      <w:r w:rsidRPr="007C05E6">
        <w:rPr>
          <w:rFonts w:ascii="Helvetica" w:eastAsia="Times New Roman" w:hAnsi="Helvetica" w:cs="Helvetica"/>
        </w:rPr>
        <w:t xml:space="preserve">and </w:t>
      </w:r>
      <w:r w:rsidRPr="007C05E6">
        <w:rPr>
          <w:rFonts w:ascii="Helvetica-Oblique" w:eastAsia="Times New Roman" w:hAnsi="Helvetica-Oblique" w:cs="Helvetica-Oblique"/>
          <w:i/>
          <w:iCs/>
        </w:rPr>
        <w:t>F</w:t>
      </w:r>
      <w:r w:rsidRPr="007C05E6">
        <w:rPr>
          <w:rFonts w:ascii="Helvetica" w:eastAsia="Times New Roman" w:hAnsi="Helvetica" w:cs="Helvetica"/>
          <w:sz w:val="17"/>
          <w:szCs w:val="17"/>
        </w:rPr>
        <w:t xml:space="preserve">2 </w:t>
      </w:r>
      <w:r w:rsidRPr="007C05E6">
        <w:rPr>
          <w:rFonts w:ascii="Helvetica" w:eastAsia="Times New Roman" w:hAnsi="Helvetica" w:cs="Helvetica"/>
        </w:rPr>
        <w:t>are applied vertically downwards at the ends of a beam resting on a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 xml:space="preserve">pivot P. The beam has weight </w:t>
      </w:r>
      <w:r w:rsidRPr="007C05E6">
        <w:rPr>
          <w:rFonts w:ascii="Helvetica-Oblique" w:eastAsia="Times New Roman" w:hAnsi="Helvetica-Oblique" w:cs="Helvetica-Oblique"/>
          <w:i/>
          <w:iCs/>
        </w:rPr>
        <w:t>W</w:t>
      </w:r>
      <w:r w:rsidRPr="007C05E6">
        <w:rPr>
          <w:rFonts w:ascii="Helvetica" w:eastAsia="Times New Roman" w:hAnsi="Helvetica" w:cs="Helvetica"/>
        </w:rPr>
        <w:t>. The beam is shown in Fig. 5.1.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>
        <w:rPr>
          <w:rFonts w:ascii="Helvetica-Bold" w:eastAsia="Times New Roman" w:hAnsi="Helvetica-Bold" w:cs="Helvetica-Bold"/>
          <w:b/>
          <w:bCs/>
          <w:noProof/>
        </w:rPr>
        <w:drawing>
          <wp:inline distT="0" distB="0" distL="0" distR="0">
            <wp:extent cx="5477510" cy="1898015"/>
            <wp:effectExtent l="0" t="0" r="8890" b="698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-Bold" w:eastAsia="Times New Roman" w:hAnsi="Helvetica-Bold" w:cs="Helvetica-Bold"/>
          <w:b/>
          <w:bCs/>
        </w:rPr>
        <w:t xml:space="preserve">(i) </w:t>
      </w:r>
      <w:r w:rsidRPr="007C05E6">
        <w:rPr>
          <w:rFonts w:ascii="Helvetica" w:eastAsia="Times New Roman" w:hAnsi="Helvetica" w:cs="Helvetica"/>
        </w:rPr>
        <w:t>Complete the statements about the two requirements for the beam to be in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equilibrium.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1. There must be no resultant ..................................................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 xml:space="preserve">2. There must be no resultant .................................................. 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-Bold" w:eastAsia="Times New Roman" w:hAnsi="Helvetica-Bold" w:cs="Helvetica-Bold"/>
          <w:b/>
          <w:bCs/>
        </w:rPr>
        <w:t xml:space="preserve">(ii) </w:t>
      </w:r>
      <w:r w:rsidRPr="007C05E6">
        <w:rPr>
          <w:rFonts w:ascii="Helvetica" w:eastAsia="Times New Roman" w:hAnsi="Helvetica" w:cs="Helvetica"/>
        </w:rPr>
        <w:t xml:space="preserve">The beam in Fig. 5.1 is in equilibrium. </w:t>
      </w:r>
      <w:r w:rsidRPr="007C05E6">
        <w:rPr>
          <w:rFonts w:ascii="Helvetica-Oblique" w:eastAsia="Times New Roman" w:hAnsi="Helvetica-Oblique" w:cs="Helvetica-Oblique"/>
          <w:i/>
          <w:iCs/>
        </w:rPr>
        <w:t xml:space="preserve">F </w:t>
      </w:r>
      <w:r w:rsidRPr="007C05E6">
        <w:rPr>
          <w:rFonts w:ascii="Helvetica" w:eastAsia="Times New Roman" w:hAnsi="Helvetica" w:cs="Helvetica"/>
        </w:rPr>
        <w:t>is the force exerted on the beam by the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lastRenderedPageBreak/>
        <w:t>pivot P.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Complete the following equation about the forces on the beam.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-Oblique" w:eastAsia="Times New Roman" w:hAnsi="Helvetica-Oblique" w:cs="Helvetica-Oblique"/>
          <w:i/>
          <w:iCs/>
          <w:sz w:val="32"/>
          <w:szCs w:val="32"/>
        </w:rPr>
        <w:t xml:space="preserve">F </w:t>
      </w:r>
      <w:r w:rsidRPr="007C05E6">
        <w:rPr>
          <w:rFonts w:ascii="Helvetica" w:eastAsia="Times New Roman" w:hAnsi="Helvetica" w:cs="Helvetica"/>
          <w:sz w:val="32"/>
          <w:szCs w:val="32"/>
        </w:rPr>
        <w:t xml:space="preserve">= </w:t>
      </w:r>
      <w:r w:rsidRPr="007C05E6">
        <w:rPr>
          <w:rFonts w:ascii="Helvetica" w:eastAsia="Times New Roman" w:hAnsi="Helvetica" w:cs="Helvetica"/>
        </w:rPr>
        <w:t>....................................................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-Bold" w:eastAsia="Times New Roman" w:hAnsi="Helvetica-Bold" w:cs="Helvetica-Bold"/>
          <w:b/>
          <w:bCs/>
        </w:rPr>
        <w:t xml:space="preserve">(iii) </w:t>
      </w:r>
      <w:r w:rsidRPr="007C05E6">
        <w:rPr>
          <w:rFonts w:ascii="Helvetica" w:eastAsia="Times New Roman" w:hAnsi="Helvetica" w:cs="Helvetica"/>
        </w:rPr>
        <w:t xml:space="preserve">Which one of the four forces on the beam does </w:t>
      </w:r>
      <w:r w:rsidRPr="007C05E6">
        <w:rPr>
          <w:rFonts w:ascii="Helvetica-Bold" w:eastAsia="Times New Roman" w:hAnsi="Helvetica-Bold" w:cs="Helvetica-Bold"/>
          <w:b/>
          <w:bCs/>
        </w:rPr>
        <w:t xml:space="preserve">not </w:t>
      </w:r>
      <w:r w:rsidRPr="007C05E6">
        <w:rPr>
          <w:rFonts w:ascii="Helvetica" w:eastAsia="Times New Roman" w:hAnsi="Helvetica" w:cs="Helvetica"/>
        </w:rPr>
        <w:t>exert a moment about P?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...................................................</w:t>
      </w:r>
      <w:r w:rsidRPr="007C05E6">
        <w:rPr>
          <w:rFonts w:ascii="Helvetica" w:eastAsia="Times New Roman" w:hAnsi="Helvetica" w:cs="Helvetica"/>
        </w:rPr>
        <w:tab/>
      </w:r>
      <w:r w:rsidRPr="007C05E6">
        <w:rPr>
          <w:rFonts w:ascii="Helvetica" w:eastAsia="Times New Roman" w:hAnsi="Helvetica" w:cs="Helvetica"/>
        </w:rPr>
        <w:tab/>
      </w:r>
      <w:r w:rsidRPr="007C05E6">
        <w:rPr>
          <w:rFonts w:ascii="Helvetica" w:eastAsia="Times New Roman" w:hAnsi="Helvetica" w:cs="Helvetica"/>
        </w:rPr>
        <w:tab/>
      </w:r>
      <w:r w:rsidRPr="007C05E6">
        <w:rPr>
          <w:rFonts w:ascii="Helvetica" w:eastAsia="Times New Roman" w:hAnsi="Helvetica" w:cs="Helvetica"/>
        </w:rPr>
        <w:tab/>
      </w:r>
      <w:r w:rsidRPr="007C05E6">
        <w:rPr>
          <w:rFonts w:ascii="Helvetica" w:eastAsia="Times New Roman" w:hAnsi="Helvetica" w:cs="Helvetica"/>
        </w:rPr>
        <w:tab/>
      </w:r>
      <w:r w:rsidRPr="007C05E6">
        <w:rPr>
          <w:rFonts w:ascii="Helvetica" w:eastAsia="Times New Roman" w:hAnsi="Helvetica" w:cs="Helvetica"/>
        </w:rPr>
        <w:tab/>
      </w:r>
      <w:r w:rsidRPr="007C05E6">
        <w:rPr>
          <w:rFonts w:ascii="Helvetica" w:eastAsia="Times New Roman" w:hAnsi="Helvetica" w:cs="Helvetica"/>
        </w:rPr>
        <w:tab/>
        <w:t>[4]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TT413o00" w:eastAsia="Times New Roman" w:hAnsi="TT413o00" w:cs="TT413o00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>
        <w:rPr>
          <w:rFonts w:ascii="Helvetica-Bold" w:eastAsia="Times New Roman" w:hAnsi="Helvetica-Bold" w:cs="Helvetica-Bold"/>
          <w:b/>
          <w:bCs/>
        </w:rPr>
        <w:t>3</w:t>
      </w:r>
      <w:r w:rsidRPr="007C05E6">
        <w:rPr>
          <w:rFonts w:ascii="Helvetica-Bold" w:eastAsia="Times New Roman" w:hAnsi="Helvetica-Bold" w:cs="Helvetica-Bold"/>
          <w:b/>
          <w:bCs/>
        </w:rPr>
        <w:t xml:space="preserve"> (a) </w:t>
      </w:r>
      <w:r w:rsidRPr="007C05E6">
        <w:rPr>
          <w:rFonts w:ascii="Helvetica" w:eastAsia="Times New Roman" w:hAnsi="Helvetica" w:cs="Helvetica"/>
        </w:rPr>
        <w:t>A light vertical triangular piece of rigid plastic PQR is pivoted at corner P.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A horizontal 5N force acts at Q, as shown in Fig. 3.1.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7C05E6">
        <w:rPr>
          <w:rFonts w:ascii="Helvetica-Bold" w:eastAsia="Times New Roman" w:hAnsi="Helvetica-Bold" w:cs="Helvetica-Bold"/>
          <w:b/>
          <w:bCs/>
        </w:rPr>
        <w:t xml:space="preserve">                                </w:t>
      </w:r>
      <w:r>
        <w:rPr>
          <w:rFonts w:ascii="Helvetica-Bold" w:eastAsia="Times New Roman" w:hAnsi="Helvetica-Bold" w:cs="Helvetica-Bold"/>
          <w:b/>
          <w:bCs/>
          <w:noProof/>
        </w:rPr>
        <w:drawing>
          <wp:inline distT="0" distB="0" distL="0" distR="0">
            <wp:extent cx="3226435" cy="2665730"/>
            <wp:effectExtent l="0" t="0" r="0" b="127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Describe what, if anything, will happen to the piece of plastic.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.........................................................................................................................................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................................................................................................................................... [2]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-Bold" w:eastAsia="Times New Roman" w:hAnsi="Helvetica-Bold" w:cs="Helvetica-Bold"/>
          <w:b/>
          <w:bCs/>
        </w:rPr>
        <w:t xml:space="preserve">(b) </w:t>
      </w:r>
      <w:r w:rsidRPr="007C05E6">
        <w:rPr>
          <w:rFonts w:ascii="Helvetica" w:eastAsia="Times New Roman" w:hAnsi="Helvetica" w:cs="Helvetica"/>
        </w:rPr>
        <w:t>On another occasion, two horizontal 5N forces act on the piece of plastic, as shown in Fig. 3.2.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  <w:r w:rsidRPr="007C05E6">
        <w:rPr>
          <w:rFonts w:ascii="Helvetica-Bold" w:eastAsia="Times New Roman" w:hAnsi="Helvetica-Bold" w:cs="Helvetica-Bold"/>
          <w:b/>
          <w:bCs/>
        </w:rPr>
        <w:lastRenderedPageBreak/>
        <w:t xml:space="preserve">                             </w:t>
      </w:r>
      <w:r>
        <w:rPr>
          <w:rFonts w:ascii="Helvetica-Bold" w:eastAsia="Times New Roman" w:hAnsi="Helvetica-Bold" w:cs="Helvetica-Bold"/>
          <w:b/>
          <w:bCs/>
          <w:noProof/>
        </w:rPr>
        <w:drawing>
          <wp:inline distT="0" distB="0" distL="0" distR="0">
            <wp:extent cx="3381375" cy="2777490"/>
            <wp:effectExtent l="0" t="0" r="9525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5E6">
        <w:rPr>
          <w:rFonts w:ascii="Helvetica-Bold" w:eastAsia="Times New Roman" w:hAnsi="Helvetica-Bold" w:cs="Helvetica-Bold"/>
          <w:b/>
          <w:bCs/>
        </w:rPr>
        <w:t xml:space="preserve"> </w:t>
      </w:r>
    </w:p>
    <w:p w:rsidR="007C05E6" w:rsidRPr="007C05E6" w:rsidRDefault="007C05E6" w:rsidP="007C05E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Describe what, if anything, will happen to the piece of plastic.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ind w:left="360"/>
        <w:rPr>
          <w:rFonts w:ascii="Helvetica" w:eastAsia="Times New Roman" w:hAnsi="Helvetica" w:cs="Helvetica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.................................................................................................................................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-Bold" w:eastAsia="Times New Roman" w:hAnsi="Helvetica-Bold" w:cs="Helvetica-Bold"/>
          <w:b/>
          <w:bCs/>
        </w:rPr>
        <w:t xml:space="preserve">(ii) </w:t>
      </w:r>
      <w:r w:rsidRPr="007C05E6">
        <w:rPr>
          <w:rFonts w:ascii="Helvetica" w:eastAsia="Times New Roman" w:hAnsi="Helvetica" w:cs="Helvetica"/>
        </w:rPr>
        <w:t>On Fig. 3.2, mark the force that the pivot exerts on the piece of plastic. Show the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direction of the force by means of an arrow and write the magnitude of the force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 xml:space="preserve">next to the arrow. </w:t>
      </w:r>
      <w:r w:rsidRPr="007C05E6">
        <w:rPr>
          <w:rFonts w:ascii="Helvetica" w:eastAsia="Times New Roman" w:hAnsi="Helvetica" w:cs="Helvetica"/>
        </w:rPr>
        <w:tab/>
      </w:r>
      <w:r w:rsidRPr="007C05E6">
        <w:rPr>
          <w:rFonts w:ascii="Helvetica" w:eastAsia="Times New Roman" w:hAnsi="Helvetica" w:cs="Helvetica"/>
        </w:rPr>
        <w:tab/>
      </w:r>
      <w:r w:rsidRPr="007C05E6">
        <w:rPr>
          <w:rFonts w:ascii="Helvetica" w:eastAsia="Times New Roman" w:hAnsi="Helvetica" w:cs="Helvetica"/>
        </w:rPr>
        <w:tab/>
      </w:r>
      <w:r w:rsidRPr="007C05E6">
        <w:rPr>
          <w:rFonts w:ascii="Helvetica" w:eastAsia="Times New Roman" w:hAnsi="Helvetica" w:cs="Helvetica"/>
        </w:rPr>
        <w:tab/>
      </w:r>
      <w:r w:rsidRPr="007C05E6">
        <w:rPr>
          <w:rFonts w:ascii="Helvetica" w:eastAsia="Times New Roman" w:hAnsi="Helvetica" w:cs="Helvetica"/>
        </w:rPr>
        <w:tab/>
      </w:r>
      <w:r w:rsidRPr="007C05E6">
        <w:rPr>
          <w:rFonts w:ascii="Helvetica" w:eastAsia="Times New Roman" w:hAnsi="Helvetica" w:cs="Helvetica"/>
        </w:rPr>
        <w:tab/>
      </w:r>
      <w:r w:rsidRPr="007C05E6">
        <w:rPr>
          <w:rFonts w:ascii="Helvetica" w:eastAsia="Times New Roman" w:hAnsi="Helvetica" w:cs="Helvetica"/>
        </w:rPr>
        <w:tab/>
      </w:r>
      <w:r w:rsidRPr="007C05E6">
        <w:rPr>
          <w:rFonts w:ascii="Helvetica" w:eastAsia="Times New Roman" w:hAnsi="Helvetica" w:cs="Helvetica"/>
        </w:rPr>
        <w:tab/>
      </w:r>
      <w:r w:rsidRPr="007C05E6">
        <w:rPr>
          <w:rFonts w:ascii="Helvetica" w:eastAsia="Times New Roman" w:hAnsi="Helvetica" w:cs="Helvetica"/>
        </w:rPr>
        <w:tab/>
        <w:t>[4]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TT413o00" w:eastAsia="Times New Roman" w:hAnsi="TT413o00" w:cs="TT413o00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TT413o00" w:eastAsia="Times New Roman" w:hAnsi="TT413o00" w:cs="TT413o00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>
        <w:rPr>
          <w:rFonts w:ascii="Helvetica-Bold" w:eastAsia="Times New Roman" w:hAnsi="Helvetica-Bold" w:cs="Helvetica-Bold"/>
          <w:b/>
          <w:bCs/>
        </w:rPr>
        <w:t>4</w:t>
      </w:r>
      <w:r w:rsidRPr="007C05E6">
        <w:rPr>
          <w:rFonts w:ascii="Helvetica-Bold" w:eastAsia="Times New Roman" w:hAnsi="Helvetica-Bold" w:cs="Helvetica-Bold"/>
          <w:b/>
          <w:bCs/>
        </w:rPr>
        <w:t xml:space="preserve"> </w:t>
      </w:r>
      <w:r w:rsidRPr="007C05E6">
        <w:rPr>
          <w:rFonts w:ascii="Helvetica" w:eastAsia="Times New Roman" w:hAnsi="Helvetica" w:cs="Helvetica"/>
        </w:rPr>
        <w:t>A piece of stiff cardboard is stuck to a plank of wood by means of two sticky-tape “hinges”. This is shown in Fig. 3.1.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noProof/>
        </w:rPr>
        <w:drawing>
          <wp:inline distT="0" distB="0" distL="0" distR="0">
            <wp:extent cx="5477510" cy="2139315"/>
            <wp:effectExtent l="0" t="0" r="889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5E6">
        <w:rPr>
          <w:rFonts w:ascii="Helvetica" w:eastAsia="Times New Roman" w:hAnsi="Helvetica" w:cs="Helvetica"/>
        </w:rPr>
        <w:t xml:space="preserve"> </w:t>
      </w:r>
      <w:r w:rsidRPr="007C05E6">
        <w:rPr>
          <w:rFonts w:ascii="Helvetica-Bold" w:eastAsia="Times New Roman" w:hAnsi="Helvetica-Bold" w:cs="Helvetica-Bold"/>
          <w:b/>
          <w:bCs/>
        </w:rPr>
        <w:t xml:space="preserve">(a) </w:t>
      </w:r>
      <w:r w:rsidRPr="007C05E6">
        <w:rPr>
          <w:rFonts w:ascii="Helvetica" w:eastAsia="Times New Roman" w:hAnsi="Helvetica" w:cs="Helvetica"/>
        </w:rPr>
        <w:t>The cardboard is lifted as shown, using a force applied either at A or B or C.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-Bold" w:eastAsia="Times New Roman" w:hAnsi="Helvetica-Bold" w:cs="Helvetica-Bold"/>
          <w:b/>
          <w:bCs/>
        </w:rPr>
        <w:t xml:space="preserve">(i) </w:t>
      </w:r>
      <w:r w:rsidRPr="007C05E6">
        <w:rPr>
          <w:rFonts w:ascii="Helvetica" w:eastAsia="Times New Roman" w:hAnsi="Helvetica" w:cs="Helvetica"/>
        </w:rPr>
        <w:t>On Fig. 3.1, draw the force in the position where its value will be as small as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possible.</w:t>
      </w:r>
      <w:r w:rsidRPr="007C05E6">
        <w:rPr>
          <w:rFonts w:ascii="Helvetica" w:eastAsia="Times New Roman" w:hAnsi="Helvetica" w:cs="Helvetica"/>
        </w:rPr>
        <w:tab/>
      </w:r>
      <w:r w:rsidRPr="007C05E6">
        <w:rPr>
          <w:rFonts w:ascii="Helvetica" w:eastAsia="Times New Roman" w:hAnsi="Helvetica" w:cs="Helvetica"/>
        </w:rPr>
        <w:tab/>
      </w:r>
      <w:r w:rsidRPr="007C05E6">
        <w:rPr>
          <w:rFonts w:ascii="Helvetica" w:eastAsia="Times New Roman" w:hAnsi="Helvetica" w:cs="Helvetica"/>
        </w:rPr>
        <w:tab/>
      </w:r>
      <w:r w:rsidRPr="007C05E6">
        <w:rPr>
          <w:rFonts w:ascii="Helvetica" w:eastAsia="Times New Roman" w:hAnsi="Helvetica" w:cs="Helvetica"/>
        </w:rPr>
        <w:tab/>
      </w:r>
      <w:r w:rsidRPr="007C05E6">
        <w:rPr>
          <w:rFonts w:ascii="Helvetica" w:eastAsia="Times New Roman" w:hAnsi="Helvetica" w:cs="Helvetica"/>
        </w:rPr>
        <w:tab/>
      </w:r>
      <w:r w:rsidRPr="007C05E6">
        <w:rPr>
          <w:rFonts w:ascii="Helvetica" w:eastAsia="Times New Roman" w:hAnsi="Helvetica" w:cs="Helvetica"/>
        </w:rPr>
        <w:tab/>
      </w:r>
      <w:r w:rsidRPr="007C05E6">
        <w:rPr>
          <w:rFonts w:ascii="Helvetica" w:eastAsia="Times New Roman" w:hAnsi="Helvetica" w:cs="Helvetica"/>
        </w:rPr>
        <w:tab/>
      </w:r>
      <w:r w:rsidRPr="007C05E6">
        <w:rPr>
          <w:rFonts w:ascii="Helvetica" w:eastAsia="Times New Roman" w:hAnsi="Helvetica" w:cs="Helvetica"/>
        </w:rPr>
        <w:tab/>
      </w:r>
      <w:r w:rsidRPr="007C05E6">
        <w:rPr>
          <w:rFonts w:ascii="Helvetica" w:eastAsia="Times New Roman" w:hAnsi="Helvetica" w:cs="Helvetica"/>
        </w:rPr>
        <w:tab/>
      </w:r>
      <w:r w:rsidRPr="007C05E6">
        <w:rPr>
          <w:rFonts w:ascii="Helvetica" w:eastAsia="Times New Roman" w:hAnsi="Helvetica" w:cs="Helvetica"/>
        </w:rPr>
        <w:tab/>
        <w:t>[2]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-Bold" w:eastAsia="Times New Roman" w:hAnsi="Helvetica-Bold" w:cs="Helvetica-Bold"/>
          <w:b/>
          <w:bCs/>
        </w:rPr>
        <w:t xml:space="preserve">(ii) </w:t>
      </w:r>
      <w:r w:rsidRPr="007C05E6">
        <w:rPr>
          <w:rFonts w:ascii="Helvetica" w:eastAsia="Times New Roman" w:hAnsi="Helvetica" w:cs="Helvetica"/>
        </w:rPr>
        <w:t xml:space="preserve">Explain why the position you have chosen in </w:t>
      </w:r>
      <w:r w:rsidRPr="007C05E6">
        <w:rPr>
          <w:rFonts w:ascii="Helvetica-Bold" w:eastAsia="Times New Roman" w:hAnsi="Helvetica-Bold" w:cs="Helvetica-Bold"/>
          <w:b/>
          <w:bCs/>
        </w:rPr>
        <w:t xml:space="preserve">(a)(i) </w:t>
      </w:r>
      <w:r w:rsidRPr="007C05E6">
        <w:rPr>
          <w:rFonts w:ascii="Helvetica" w:eastAsia="Times New Roman" w:hAnsi="Helvetica" w:cs="Helvetica"/>
        </w:rPr>
        <w:t>results in the smallest force.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............................................................................................................................ [1]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-Bold" w:eastAsia="Times New Roman" w:hAnsi="Helvetica-Bold" w:cs="Helvetica-Bold"/>
          <w:b/>
          <w:bCs/>
        </w:rPr>
        <w:t xml:space="preserve">(b) </w:t>
      </w:r>
      <w:r w:rsidRPr="007C05E6">
        <w:rPr>
          <w:rFonts w:ascii="Helvetica" w:eastAsia="Times New Roman" w:hAnsi="Helvetica" w:cs="Helvetica"/>
        </w:rPr>
        <w:t>Initially, the cardboard is flat on the plank of wood. A box of matches is placed on it. The cardboard is then slowly raised at the left hand edge, as shown in Fig. 3.2.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noProof/>
        </w:rPr>
        <w:lastRenderedPageBreak/>
        <w:drawing>
          <wp:inline distT="0" distB="0" distL="0" distR="0">
            <wp:extent cx="5486400" cy="219138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5E6">
        <w:rPr>
          <w:rFonts w:ascii="Helvetica" w:eastAsia="Times New Roman" w:hAnsi="Helvetica" w:cs="Helvetica"/>
        </w:rPr>
        <w:t>State the condition for the box of matches to fall over.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.........................................................................................................................................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................................................................................................................................... [2]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-Bold" w:eastAsia="Times New Roman" w:hAnsi="Helvetica-Bold" w:cs="Helvetica-Bold"/>
          <w:b/>
          <w:bCs/>
        </w:rPr>
        <w:t xml:space="preserve"> (c) </w:t>
      </w:r>
      <w:r w:rsidRPr="007C05E6">
        <w:rPr>
          <w:rFonts w:ascii="Helvetica" w:eastAsia="Times New Roman" w:hAnsi="Helvetica" w:cs="Helvetica"/>
        </w:rPr>
        <w:t xml:space="preserve">The box of matches is opened, as shown in Fig. 3.3. The procedure in </w:t>
      </w:r>
      <w:r w:rsidRPr="007C05E6">
        <w:rPr>
          <w:rFonts w:ascii="Helvetica-Bold" w:eastAsia="Times New Roman" w:hAnsi="Helvetica-Bold" w:cs="Helvetica-Bold"/>
          <w:b/>
          <w:bCs/>
        </w:rPr>
        <w:t xml:space="preserve">(b) </w:t>
      </w:r>
      <w:r w:rsidRPr="007C05E6">
        <w:rPr>
          <w:rFonts w:ascii="Helvetica" w:eastAsia="Times New Roman" w:hAnsi="Helvetica" w:cs="Helvetica"/>
        </w:rPr>
        <w:t>is repeated.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noProof/>
        </w:rPr>
        <w:drawing>
          <wp:inline distT="0" distB="0" distL="0" distR="0">
            <wp:extent cx="5486400" cy="225171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5E6">
        <w:rPr>
          <w:rFonts w:ascii="Helvetica" w:eastAsia="Times New Roman" w:hAnsi="Helvetica" w:cs="Helvetica"/>
        </w:rPr>
        <w:t xml:space="preserve"> </w:t>
      </w:r>
      <w:r w:rsidRPr="007C05E6">
        <w:rPr>
          <w:rFonts w:ascii="Helvetica-Bold" w:eastAsia="Times New Roman" w:hAnsi="Helvetica-Bold" w:cs="Helvetica-Bold"/>
          <w:b/>
          <w:bCs/>
        </w:rPr>
        <w:t xml:space="preserve">(i) </w:t>
      </w:r>
      <w:r w:rsidRPr="007C05E6">
        <w:rPr>
          <w:rFonts w:ascii="Helvetica" w:eastAsia="Times New Roman" w:hAnsi="Helvetica" w:cs="Helvetica"/>
        </w:rPr>
        <w:t>Complete the sentence below, using either the words “greater than” or “the same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as” or “less than”.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In Fig. 3.3, the angle through which the cardboard can be lifted before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the box of matches falls is …………………………………………… the angle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 xml:space="preserve">before the box of matches falls in Fig. 3.2. </w:t>
      </w:r>
      <w:r w:rsidRPr="007C05E6">
        <w:rPr>
          <w:rFonts w:ascii="Helvetica" w:eastAsia="Times New Roman" w:hAnsi="Helvetica" w:cs="Helvetica"/>
        </w:rPr>
        <w:tab/>
      </w:r>
      <w:r w:rsidRPr="007C05E6">
        <w:rPr>
          <w:rFonts w:ascii="Helvetica" w:eastAsia="Times New Roman" w:hAnsi="Helvetica" w:cs="Helvetica"/>
        </w:rPr>
        <w:tab/>
      </w:r>
      <w:r w:rsidRPr="007C05E6">
        <w:rPr>
          <w:rFonts w:ascii="Helvetica" w:eastAsia="Times New Roman" w:hAnsi="Helvetica" w:cs="Helvetica"/>
        </w:rPr>
        <w:tab/>
      </w:r>
      <w:r w:rsidRPr="007C05E6">
        <w:rPr>
          <w:rFonts w:ascii="Helvetica" w:eastAsia="Times New Roman" w:hAnsi="Helvetica" w:cs="Helvetica"/>
        </w:rPr>
        <w:tab/>
      </w:r>
      <w:r w:rsidRPr="007C05E6">
        <w:rPr>
          <w:rFonts w:ascii="Helvetica" w:eastAsia="Times New Roman" w:hAnsi="Helvetica" w:cs="Helvetica"/>
        </w:rPr>
        <w:tab/>
      </w:r>
      <w:r w:rsidRPr="007C05E6">
        <w:rPr>
          <w:rFonts w:ascii="Helvetica" w:eastAsia="Times New Roman" w:hAnsi="Helvetica" w:cs="Helvetica"/>
        </w:rPr>
        <w:tab/>
        <w:t>[1]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-Bold" w:eastAsia="Times New Roman" w:hAnsi="Helvetica-Bold" w:cs="Helvetica-Bold"/>
          <w:b/>
          <w:bCs/>
        </w:rPr>
        <w:t xml:space="preserve">(ii) </w:t>
      </w:r>
      <w:r w:rsidRPr="007C05E6">
        <w:rPr>
          <w:rFonts w:ascii="Helvetica" w:eastAsia="Times New Roman" w:hAnsi="Helvetica" w:cs="Helvetica"/>
        </w:rPr>
        <w:t xml:space="preserve">Give a reason for your answer to </w:t>
      </w:r>
      <w:r w:rsidRPr="007C05E6">
        <w:rPr>
          <w:rFonts w:ascii="Helvetica-Bold" w:eastAsia="Times New Roman" w:hAnsi="Helvetica-Bold" w:cs="Helvetica-Bold"/>
          <w:b/>
          <w:bCs/>
        </w:rPr>
        <w:t>(c)(i)</w:t>
      </w:r>
      <w:r w:rsidRPr="007C05E6">
        <w:rPr>
          <w:rFonts w:ascii="Helvetica" w:eastAsia="Times New Roman" w:hAnsi="Helvetica" w:cs="Helvetica"/>
        </w:rPr>
        <w:t>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.................................................................................................................................</w:t>
      </w: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7C05E6" w:rsidRPr="007C05E6" w:rsidRDefault="007C05E6" w:rsidP="007C05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 w:rsidRPr="007C05E6">
        <w:rPr>
          <w:rFonts w:ascii="Helvetica" w:eastAsia="Times New Roman" w:hAnsi="Helvetica" w:cs="Helvetica"/>
        </w:rPr>
        <w:t>............................................................................................................................ [1]</w:t>
      </w:r>
    </w:p>
    <w:p w:rsidR="007C05E6" w:rsidRPr="007C05E6" w:rsidRDefault="007C05E6" w:rsidP="007C05E6">
      <w:pPr>
        <w:spacing w:after="0" w:line="240" w:lineRule="auto"/>
        <w:jc w:val="center"/>
        <w:rPr>
          <w:b/>
          <w:bCs/>
          <w:sz w:val="24"/>
          <w:szCs w:val="24"/>
        </w:rPr>
      </w:pPr>
    </w:p>
    <w:sectPr w:rsidR="007C05E6" w:rsidRPr="007C05E6" w:rsidSect="00E364EE">
      <w:headerReference w:type="default" r:id="rId35"/>
      <w:footerReference w:type="default" r:id="rId36"/>
      <w:pgSz w:w="11907" w:h="16840" w:code="9"/>
      <w:pgMar w:top="1134" w:right="1134" w:bottom="1134" w:left="1134" w:header="720" w:footer="720" w:gutter="567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89" w:rsidRPr="008A6901" w:rsidRDefault="00027989" w:rsidP="00622801">
      <w:pPr>
        <w:spacing w:after="0" w:line="240" w:lineRule="auto"/>
        <w:rPr>
          <w:rFonts w:ascii="Tahoma" w:eastAsia="Times New Roman" w:hAnsi="Tahoma" w:cs="Tahoma"/>
          <w:szCs w:val="28"/>
          <w:lang w:val="en-GB"/>
        </w:rPr>
      </w:pPr>
      <w:r>
        <w:separator/>
      </w:r>
    </w:p>
  </w:endnote>
  <w:endnote w:type="continuationSeparator" w:id="0">
    <w:p w:rsidR="00027989" w:rsidRPr="008A6901" w:rsidRDefault="00027989" w:rsidP="00622801">
      <w:pPr>
        <w:spacing w:after="0" w:line="240" w:lineRule="auto"/>
        <w:rPr>
          <w:rFonts w:ascii="Tahoma" w:eastAsia="Times New Roman" w:hAnsi="Tahoma" w:cs="Tahoma"/>
          <w:szCs w:val="28"/>
          <w:lang w:val="en-GB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413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hAnsiTheme="minorBidi"/>
        <w:color w:val="A6A6A6" w:themeColor="background1" w:themeShade="A6"/>
        <w:sz w:val="16"/>
        <w:szCs w:val="16"/>
      </w:rPr>
      <w:id w:val="-324895004"/>
      <w:docPartObj>
        <w:docPartGallery w:val="Page Numbers (Top of Page)"/>
        <w:docPartUnique/>
      </w:docPartObj>
    </w:sdtPr>
    <w:sdtEndPr/>
    <w:sdtContent>
      <w:p w:rsidR="006252B8" w:rsidRPr="004D06D7" w:rsidRDefault="006252B8" w:rsidP="00925CA7">
        <w:pPr>
          <w:pStyle w:val="Footer"/>
          <w:tabs>
            <w:tab w:val="clear" w:pos="4320"/>
            <w:tab w:val="clear" w:pos="8640"/>
            <w:tab w:val="center" w:pos="5387"/>
            <w:tab w:val="right" w:pos="9072"/>
          </w:tabs>
          <w:rPr>
            <w:rFonts w:ascii="Arial" w:hAnsi="Arial" w:cs="Arial"/>
            <w:color w:val="A6A6A6" w:themeColor="background1" w:themeShade="A6"/>
            <w:spacing w:val="60"/>
            <w:sz w:val="16"/>
            <w:szCs w:val="16"/>
          </w:rPr>
        </w:pPr>
        <w:r w:rsidRPr="00A65676">
          <w:rPr>
            <w:rFonts w:ascii="Arial" w:hAnsi="Arial" w:cs="Arial"/>
            <w:color w:val="A6A6A6" w:themeColor="background1" w:themeShade="A6"/>
            <w:sz w:val="16"/>
            <w:szCs w:val="16"/>
          </w:rPr>
          <w:t>STS\G10\</w:t>
        </w:r>
        <w:r w:rsidR="00E731B2">
          <w:rPr>
            <w:rFonts w:ascii="Arial" w:hAnsi="Arial" w:cs="Arial"/>
            <w:color w:val="A6A6A6" w:themeColor="background1" w:themeShade="A6"/>
            <w:sz w:val="16"/>
            <w:szCs w:val="16"/>
          </w:rPr>
          <w:t>IGCSE Physics</w:t>
        </w:r>
        <w:r w:rsidR="00A723D4">
          <w:rPr>
            <w:rFonts w:ascii="Arial" w:hAnsi="Arial" w:cs="Arial"/>
            <w:color w:val="A6A6A6" w:themeColor="background1" w:themeShade="A6"/>
            <w:sz w:val="16"/>
            <w:szCs w:val="16"/>
          </w:rPr>
          <w:t xml:space="preserve"> p</w:t>
        </w:r>
        <w:r w:rsidR="00E731B2">
          <w:rPr>
            <w:rFonts w:ascii="Arial" w:hAnsi="Arial" w:cs="Arial"/>
            <w:color w:val="A6A6A6" w:themeColor="background1" w:themeShade="A6"/>
            <w:sz w:val="16"/>
            <w:szCs w:val="16"/>
          </w:rPr>
          <w:t>roject/investigation</w:t>
        </w:r>
        <w:r w:rsidR="001151F9">
          <w:rPr>
            <w:rFonts w:ascii="Arial" w:hAnsi="Arial" w:cs="Arial"/>
            <w:color w:val="A6A6A6" w:themeColor="background1" w:themeShade="A6"/>
            <w:sz w:val="16"/>
            <w:szCs w:val="16"/>
          </w:rPr>
          <w:t xml:space="preserve"> </w:t>
        </w:r>
        <w:r w:rsidR="00925CA7">
          <w:rPr>
            <w:rFonts w:ascii="Arial" w:hAnsi="Arial" w:cs="Arial"/>
            <w:color w:val="A6A6A6" w:themeColor="background1" w:themeShade="A6"/>
            <w:sz w:val="16"/>
            <w:szCs w:val="16"/>
          </w:rPr>
          <w:t>5</w:t>
        </w:r>
        <w:r w:rsidRPr="00A65676">
          <w:rPr>
            <w:rFonts w:ascii="Arial" w:hAnsi="Arial" w:cs="Arial"/>
            <w:color w:val="A6A6A6" w:themeColor="background1" w:themeShade="A6"/>
            <w:sz w:val="16"/>
            <w:szCs w:val="16"/>
          </w:rPr>
          <w:tab/>
        </w:r>
        <w:r>
          <w:rPr>
            <w:rFonts w:ascii="Arial" w:hAnsi="Arial" w:cs="Arial"/>
            <w:color w:val="A6A6A6" w:themeColor="background1" w:themeShade="A6"/>
            <w:sz w:val="16"/>
            <w:szCs w:val="16"/>
          </w:rPr>
          <w:tab/>
        </w:r>
        <w:r w:rsidR="006408C8" w:rsidRPr="00A65676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begin"/>
        </w:r>
        <w:r w:rsidRPr="00A65676">
          <w:rPr>
            <w:rFonts w:ascii="Arial" w:hAnsi="Arial" w:cs="Arial"/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="006408C8" w:rsidRPr="00A65676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separate"/>
        </w:r>
        <w:r w:rsidR="00AD3F55" w:rsidRPr="00AD3F55">
          <w:rPr>
            <w:rFonts w:ascii="Arial" w:hAnsi="Arial" w:cs="Arial"/>
            <w:b/>
            <w:noProof/>
            <w:color w:val="A6A6A6" w:themeColor="background1" w:themeShade="A6"/>
            <w:sz w:val="16"/>
            <w:szCs w:val="16"/>
          </w:rPr>
          <w:t>1</w:t>
        </w:r>
        <w:r w:rsidR="006408C8" w:rsidRPr="00A65676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end"/>
        </w:r>
        <w:r w:rsidRPr="00A65676">
          <w:rPr>
            <w:rFonts w:ascii="Arial" w:hAnsi="Arial" w:cs="Arial"/>
            <w:b/>
            <w:color w:val="A6A6A6" w:themeColor="background1" w:themeShade="A6"/>
            <w:sz w:val="16"/>
            <w:szCs w:val="16"/>
          </w:rPr>
          <w:t xml:space="preserve"> </w:t>
        </w:r>
        <w:r w:rsidRPr="00A65676">
          <w:rPr>
            <w:rFonts w:ascii="Arial" w:hAnsi="Arial" w:cs="Arial"/>
            <w:color w:val="A6A6A6" w:themeColor="background1" w:themeShade="A6"/>
            <w:sz w:val="16"/>
            <w:szCs w:val="16"/>
          </w:rPr>
          <w:t>|</w:t>
        </w:r>
        <w:r w:rsidRPr="00A65676">
          <w:rPr>
            <w:rFonts w:ascii="Arial" w:hAnsi="Arial" w:cs="Arial"/>
            <w:b/>
            <w:color w:val="A6A6A6" w:themeColor="background1" w:themeShade="A6"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89" w:rsidRPr="008A6901" w:rsidRDefault="00027989" w:rsidP="00622801">
      <w:pPr>
        <w:spacing w:after="0" w:line="240" w:lineRule="auto"/>
        <w:rPr>
          <w:rFonts w:ascii="Tahoma" w:eastAsia="Times New Roman" w:hAnsi="Tahoma" w:cs="Tahoma"/>
          <w:szCs w:val="28"/>
          <w:lang w:val="en-GB"/>
        </w:rPr>
      </w:pPr>
      <w:r>
        <w:separator/>
      </w:r>
    </w:p>
  </w:footnote>
  <w:footnote w:type="continuationSeparator" w:id="0">
    <w:p w:rsidR="00027989" w:rsidRPr="008A6901" w:rsidRDefault="00027989" w:rsidP="00622801">
      <w:pPr>
        <w:spacing w:after="0" w:line="240" w:lineRule="auto"/>
        <w:rPr>
          <w:rFonts w:ascii="Tahoma" w:eastAsia="Times New Roman" w:hAnsi="Tahoma" w:cs="Tahoma"/>
          <w:szCs w:val="28"/>
          <w:lang w:val="en-GB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B8" w:rsidRDefault="006252B8" w:rsidP="0004529C">
    <w:pPr>
      <w:pStyle w:val="Header"/>
      <w:tabs>
        <w:tab w:val="clear" w:pos="4320"/>
        <w:tab w:val="clear" w:pos="8640"/>
        <w:tab w:val="right" w:pos="9072"/>
      </w:tabs>
    </w:pPr>
    <w:r w:rsidRPr="00622801">
      <w:rPr>
        <w:noProof/>
      </w:rPr>
      <w:drawing>
        <wp:inline distT="0" distB="0" distL="0" distR="0" wp14:anchorId="48E29904" wp14:editId="381505F8">
          <wp:extent cx="917927" cy="620889"/>
          <wp:effectExtent l="19050" t="0" r="0" b="0"/>
          <wp:docPr id="27" name="Picture 3" descr="Description: ST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STS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622801">
      <w:rPr>
        <w:noProof/>
      </w:rPr>
      <w:drawing>
        <wp:inline distT="0" distB="0" distL="0" distR="0" wp14:anchorId="1992DAEE" wp14:editId="31E59C27">
          <wp:extent cx="534106" cy="632178"/>
          <wp:effectExtent l="19050" t="0" r="0" b="0"/>
          <wp:docPr id="28" name="Picture 1" descr="Description: ADVETI_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DVETI_LOGO-0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2B8" w:rsidRDefault="006252B8" w:rsidP="0004529C">
    <w:pPr>
      <w:pStyle w:val="Header"/>
      <w:tabs>
        <w:tab w:val="clear" w:pos="4320"/>
        <w:tab w:val="clear" w:pos="8640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4A9"/>
    <w:multiLevelType w:val="hybridMultilevel"/>
    <w:tmpl w:val="1CEE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9713F"/>
    <w:multiLevelType w:val="hybridMultilevel"/>
    <w:tmpl w:val="B612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70EDA"/>
    <w:multiLevelType w:val="hybridMultilevel"/>
    <w:tmpl w:val="4044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243A4"/>
    <w:multiLevelType w:val="hybridMultilevel"/>
    <w:tmpl w:val="D6DC753A"/>
    <w:lvl w:ilvl="0" w:tplc="F27ACC86">
      <w:start w:val="1"/>
      <w:numFmt w:val="lowerLetter"/>
      <w:lvlText w:val="(%1)"/>
      <w:lvlJc w:val="left"/>
      <w:pPr>
        <w:ind w:left="720" w:hanging="360"/>
      </w:pPr>
      <w:rPr>
        <w:rFonts w:ascii="Helvetica-Bold" w:hAnsi="Helvetica-Bold" w:cs="Helvetic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A38A5"/>
    <w:multiLevelType w:val="hybridMultilevel"/>
    <w:tmpl w:val="030C5918"/>
    <w:lvl w:ilvl="0" w:tplc="CA78D2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C54B73"/>
    <w:multiLevelType w:val="hybridMultilevel"/>
    <w:tmpl w:val="26F4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57B01"/>
    <w:multiLevelType w:val="hybridMultilevel"/>
    <w:tmpl w:val="510A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44DE8"/>
    <w:multiLevelType w:val="hybridMultilevel"/>
    <w:tmpl w:val="F73E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10070"/>
    <w:multiLevelType w:val="hybridMultilevel"/>
    <w:tmpl w:val="3F8A072E"/>
    <w:lvl w:ilvl="0" w:tplc="9E220E6A">
      <w:start w:val="1"/>
      <w:numFmt w:val="lowerLetter"/>
      <w:lvlText w:val="(%1)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F130027"/>
    <w:multiLevelType w:val="hybridMultilevel"/>
    <w:tmpl w:val="F206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A5F23"/>
    <w:multiLevelType w:val="hybridMultilevel"/>
    <w:tmpl w:val="0552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5E"/>
    <w:rsid w:val="00027989"/>
    <w:rsid w:val="0004529C"/>
    <w:rsid w:val="00095AFD"/>
    <w:rsid w:val="000A0056"/>
    <w:rsid w:val="000A316C"/>
    <w:rsid w:val="000C63D2"/>
    <w:rsid w:val="00102DF2"/>
    <w:rsid w:val="00114C02"/>
    <w:rsid w:val="001151F9"/>
    <w:rsid w:val="001170C6"/>
    <w:rsid w:val="0012378C"/>
    <w:rsid w:val="00124265"/>
    <w:rsid w:val="001371AD"/>
    <w:rsid w:val="00144835"/>
    <w:rsid w:val="0019791D"/>
    <w:rsid w:val="001B01E6"/>
    <w:rsid w:val="001C4189"/>
    <w:rsid w:val="001D0B6E"/>
    <w:rsid w:val="00203B39"/>
    <w:rsid w:val="002300E5"/>
    <w:rsid w:val="002B79D1"/>
    <w:rsid w:val="003A6B75"/>
    <w:rsid w:val="003B12AA"/>
    <w:rsid w:val="003B1C4F"/>
    <w:rsid w:val="003D796D"/>
    <w:rsid w:val="00446E41"/>
    <w:rsid w:val="004716B1"/>
    <w:rsid w:val="0047335C"/>
    <w:rsid w:val="00483D6B"/>
    <w:rsid w:val="004D06D7"/>
    <w:rsid w:val="0051698D"/>
    <w:rsid w:val="00520A35"/>
    <w:rsid w:val="00550A2A"/>
    <w:rsid w:val="0056338F"/>
    <w:rsid w:val="005A3C1A"/>
    <w:rsid w:val="005B3E30"/>
    <w:rsid w:val="00605AC5"/>
    <w:rsid w:val="00622801"/>
    <w:rsid w:val="006252B8"/>
    <w:rsid w:val="006408C8"/>
    <w:rsid w:val="00660D08"/>
    <w:rsid w:val="00687EEC"/>
    <w:rsid w:val="006B2166"/>
    <w:rsid w:val="00705688"/>
    <w:rsid w:val="007C008C"/>
    <w:rsid w:val="007C05E6"/>
    <w:rsid w:val="007C2B07"/>
    <w:rsid w:val="007C653F"/>
    <w:rsid w:val="007F00D8"/>
    <w:rsid w:val="0083604E"/>
    <w:rsid w:val="00856929"/>
    <w:rsid w:val="0087152A"/>
    <w:rsid w:val="008A657D"/>
    <w:rsid w:val="008E5DF6"/>
    <w:rsid w:val="00925CA7"/>
    <w:rsid w:val="00987017"/>
    <w:rsid w:val="009B5710"/>
    <w:rsid w:val="009D3A62"/>
    <w:rsid w:val="009D54EE"/>
    <w:rsid w:val="00A723D4"/>
    <w:rsid w:val="00A77DBD"/>
    <w:rsid w:val="00AC7E47"/>
    <w:rsid w:val="00AD1B5E"/>
    <w:rsid w:val="00AD3F55"/>
    <w:rsid w:val="00B34C01"/>
    <w:rsid w:val="00B35668"/>
    <w:rsid w:val="00BE209A"/>
    <w:rsid w:val="00C0249C"/>
    <w:rsid w:val="00C02F37"/>
    <w:rsid w:val="00C45FD9"/>
    <w:rsid w:val="00C56F80"/>
    <w:rsid w:val="00C80F80"/>
    <w:rsid w:val="00CC3D16"/>
    <w:rsid w:val="00CC6DD1"/>
    <w:rsid w:val="00D01BB5"/>
    <w:rsid w:val="00D223A7"/>
    <w:rsid w:val="00D54DAE"/>
    <w:rsid w:val="00D7119A"/>
    <w:rsid w:val="00D95FD2"/>
    <w:rsid w:val="00E07526"/>
    <w:rsid w:val="00E152B8"/>
    <w:rsid w:val="00E364EE"/>
    <w:rsid w:val="00E56163"/>
    <w:rsid w:val="00E731B2"/>
    <w:rsid w:val="00E929CB"/>
    <w:rsid w:val="00EC04A7"/>
    <w:rsid w:val="00ED25BB"/>
    <w:rsid w:val="00F24E5F"/>
    <w:rsid w:val="00F64FCB"/>
    <w:rsid w:val="00F854F3"/>
    <w:rsid w:val="00FA742A"/>
    <w:rsid w:val="00FC6C00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8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801"/>
  </w:style>
  <w:style w:type="paragraph" w:styleId="Footer">
    <w:name w:val="footer"/>
    <w:basedOn w:val="Normal"/>
    <w:link w:val="FooterChar"/>
    <w:uiPriority w:val="99"/>
    <w:unhideWhenUsed/>
    <w:rsid w:val="006228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801"/>
  </w:style>
  <w:style w:type="paragraph" w:styleId="BalloonText">
    <w:name w:val="Balloon Text"/>
    <w:basedOn w:val="Normal"/>
    <w:link w:val="BalloonTextChar"/>
    <w:uiPriority w:val="99"/>
    <w:semiHidden/>
    <w:unhideWhenUsed/>
    <w:rsid w:val="0062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38F"/>
    <w:pPr>
      <w:ind w:left="720"/>
      <w:contextualSpacing/>
    </w:pPr>
    <w:rPr>
      <w:rFonts w:ascii="Calibri" w:eastAsia="Times New Roman" w:hAnsi="Calibri" w:cs="Arial"/>
    </w:rPr>
  </w:style>
  <w:style w:type="character" w:styleId="PlaceholderText">
    <w:name w:val="Placeholder Text"/>
    <w:basedOn w:val="DefaultParagraphFont"/>
    <w:uiPriority w:val="99"/>
    <w:semiHidden/>
    <w:rsid w:val="00ED25BB"/>
    <w:rPr>
      <w:color w:val="808080"/>
    </w:rPr>
  </w:style>
  <w:style w:type="paragraph" w:styleId="NoSpacing">
    <w:name w:val="No Spacing"/>
    <w:link w:val="NoSpacingChar"/>
    <w:uiPriority w:val="1"/>
    <w:qFormat/>
    <w:rsid w:val="00E364EE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364EE"/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8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801"/>
  </w:style>
  <w:style w:type="paragraph" w:styleId="Footer">
    <w:name w:val="footer"/>
    <w:basedOn w:val="Normal"/>
    <w:link w:val="FooterChar"/>
    <w:uiPriority w:val="99"/>
    <w:unhideWhenUsed/>
    <w:rsid w:val="006228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801"/>
  </w:style>
  <w:style w:type="paragraph" w:styleId="BalloonText">
    <w:name w:val="Balloon Text"/>
    <w:basedOn w:val="Normal"/>
    <w:link w:val="BalloonTextChar"/>
    <w:uiPriority w:val="99"/>
    <w:semiHidden/>
    <w:unhideWhenUsed/>
    <w:rsid w:val="0062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38F"/>
    <w:pPr>
      <w:ind w:left="720"/>
      <w:contextualSpacing/>
    </w:pPr>
    <w:rPr>
      <w:rFonts w:ascii="Calibri" w:eastAsia="Times New Roman" w:hAnsi="Calibri" w:cs="Arial"/>
    </w:rPr>
  </w:style>
  <w:style w:type="character" w:styleId="PlaceholderText">
    <w:name w:val="Placeholder Text"/>
    <w:basedOn w:val="DefaultParagraphFont"/>
    <w:uiPriority w:val="99"/>
    <w:semiHidden/>
    <w:rsid w:val="00ED25BB"/>
    <w:rPr>
      <w:color w:val="808080"/>
    </w:rPr>
  </w:style>
  <w:style w:type="paragraph" w:styleId="NoSpacing">
    <w:name w:val="No Spacing"/>
    <w:link w:val="NoSpacingChar"/>
    <w:uiPriority w:val="1"/>
    <w:qFormat/>
    <w:rsid w:val="00E364EE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364EE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image" Target="media/image25.emf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png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5.wmf"/><Relationship Id="rId32" Type="http://schemas.openxmlformats.org/officeDocument/2006/relationships/image" Target="media/image23.e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wmf"/><Relationship Id="rId28" Type="http://schemas.openxmlformats.org/officeDocument/2006/relationships/image" Target="media/image19.emf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0.emf"/><Relationship Id="rId31" Type="http://schemas.openxmlformats.org/officeDocument/2006/relationships/image" Target="media/image2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3.w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7.jpeg"/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48FE-F623-4CC2-B952-CA403A13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v90000422</dc:creator>
  <cp:lastModifiedBy>Salman Abdel Khalek Abdel Khalek</cp:lastModifiedBy>
  <cp:revision>7</cp:revision>
  <dcterms:created xsi:type="dcterms:W3CDTF">2013-01-07T07:01:00Z</dcterms:created>
  <dcterms:modified xsi:type="dcterms:W3CDTF">2013-01-07T07:16:00Z</dcterms:modified>
</cp:coreProperties>
</file>